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B9" w:rsidRDefault="002300B9">
      <w:pPr>
        <w:widowControl w:val="0"/>
        <w:autoSpaceDE w:val="0"/>
        <w:autoSpaceDN w:val="0"/>
        <w:adjustRightInd w:val="0"/>
        <w:ind w:left="1440" w:right="116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Аналитическая справка</w:t>
      </w:r>
    </w:p>
    <w:p w:rsidR="002300B9" w:rsidRDefault="00663EB7">
      <w:pPr>
        <w:widowControl w:val="0"/>
        <w:autoSpaceDE w:val="0"/>
        <w:autoSpaceDN w:val="0"/>
        <w:adjustRightInd w:val="0"/>
        <w:ind w:left="1440" w:right="116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201</w:t>
      </w:r>
      <w:r w:rsidRPr="002A1EF6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-201</w:t>
      </w:r>
      <w:r w:rsidRPr="002A1EF6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2300B9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r w:rsidRPr="00F9364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младшая группа 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Воспита</w:t>
      </w:r>
      <w:r w:rsidR="00F93643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тели: </w:t>
      </w:r>
      <w:r w:rsidR="00F93643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Орехова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Татьяна Николаевна</w:t>
      </w:r>
    </w:p>
    <w:p w:rsidR="00C2505A" w:rsidRDefault="002A1EF6" w:rsidP="00F93643">
      <w:pPr>
        <w:widowControl w:val="0"/>
        <w:autoSpaceDE w:val="0"/>
        <w:autoSpaceDN w:val="0"/>
        <w:adjustRightInd w:val="0"/>
        <w:ind w:left="1440" w:right="116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proofErr w:type="spellStart"/>
      <w:r w:rsidR="00C2505A">
        <w:rPr>
          <w:rFonts w:ascii="Times New Roman CYR" w:hAnsi="Times New Roman CYR" w:cs="Times New Roman CYR"/>
          <w:b/>
          <w:bCs/>
          <w:sz w:val="28"/>
          <w:szCs w:val="28"/>
        </w:rPr>
        <w:t>Иманова</w:t>
      </w:r>
      <w:proofErr w:type="spellEnd"/>
      <w:r w:rsidR="00C2505A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Наталья Павловна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Груп</w:t>
      </w:r>
      <w:r w:rsidR="00663EB7">
        <w:rPr>
          <w:rFonts w:ascii="Times New Roman CYR" w:hAnsi="Times New Roman CYR" w:cs="Times New Roman CYR"/>
          <w:sz w:val="28"/>
          <w:szCs w:val="28"/>
        </w:rPr>
        <w:t>па функционирует с сентября 201</w:t>
      </w:r>
      <w:r w:rsidR="00663EB7" w:rsidRPr="00663EB7">
        <w:rPr>
          <w:rFonts w:ascii="Times New Roman CYR" w:hAnsi="Times New Roman CYR" w:cs="Times New Roman CYR"/>
          <w:sz w:val="28"/>
          <w:szCs w:val="28"/>
        </w:rPr>
        <w:t>6</w:t>
      </w:r>
      <w:r w:rsidR="00F93643">
        <w:rPr>
          <w:rFonts w:ascii="Times New Roman CYR" w:hAnsi="Times New Roman CYR" w:cs="Times New Roman CYR"/>
          <w:sz w:val="28"/>
          <w:szCs w:val="28"/>
        </w:rPr>
        <w:t xml:space="preserve"> года. Н</w:t>
      </w:r>
      <w:r>
        <w:rPr>
          <w:rFonts w:ascii="Times New Roman CYR" w:hAnsi="Times New Roman CYR" w:cs="Times New Roman CYR"/>
          <w:sz w:val="28"/>
          <w:szCs w:val="28"/>
        </w:rPr>
        <w:t>а начало учебн</w:t>
      </w:r>
      <w:r w:rsidR="00663EB7">
        <w:rPr>
          <w:rFonts w:ascii="Times New Roman CYR" w:hAnsi="Times New Roman CYR" w:cs="Times New Roman CYR"/>
          <w:sz w:val="28"/>
          <w:szCs w:val="28"/>
        </w:rPr>
        <w:t>ого года в группе 1</w:t>
      </w:r>
      <w:r w:rsidR="00663EB7" w:rsidRPr="00663EB7">
        <w:rPr>
          <w:rFonts w:ascii="Times New Roman CYR" w:hAnsi="Times New Roman CYR" w:cs="Times New Roman CYR"/>
          <w:sz w:val="28"/>
          <w:szCs w:val="28"/>
        </w:rPr>
        <w:t>8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 человек (8</w:t>
      </w:r>
      <w:r>
        <w:rPr>
          <w:rFonts w:ascii="Times New Roman CYR" w:hAnsi="Times New Roman CYR" w:cs="Times New Roman CYR"/>
          <w:sz w:val="28"/>
          <w:szCs w:val="28"/>
        </w:rPr>
        <w:t xml:space="preserve"> девочек и </w:t>
      </w:r>
      <w:r w:rsidR="00CE6A3B">
        <w:rPr>
          <w:rFonts w:ascii="Times New Roman CYR" w:hAnsi="Times New Roman CYR" w:cs="Times New Roman CYR"/>
          <w:sz w:val="28"/>
          <w:szCs w:val="28"/>
        </w:rPr>
        <w:t>10</w:t>
      </w:r>
      <w:r w:rsidR="00F93643">
        <w:rPr>
          <w:rFonts w:ascii="Times New Roman CYR" w:hAnsi="Times New Roman CYR" w:cs="Times New Roman CYR"/>
          <w:sz w:val="28"/>
          <w:szCs w:val="28"/>
        </w:rPr>
        <w:t xml:space="preserve"> мальчиков). </w:t>
      </w:r>
      <w:r w:rsidR="00CE6A3B">
        <w:rPr>
          <w:rFonts w:ascii="Times New Roman CYR" w:hAnsi="Times New Roman CYR" w:cs="Times New Roman CYR"/>
          <w:sz w:val="28"/>
          <w:szCs w:val="28"/>
        </w:rPr>
        <w:t>На конец года – 19</w:t>
      </w:r>
      <w:r w:rsidR="00F93643">
        <w:rPr>
          <w:rFonts w:ascii="Times New Roman CYR" w:hAnsi="Times New Roman CYR" w:cs="Times New Roman CYR"/>
          <w:sz w:val="28"/>
          <w:szCs w:val="28"/>
        </w:rPr>
        <w:t>.</w:t>
      </w:r>
    </w:p>
    <w:p w:rsidR="002300B9" w:rsidRDefault="00F93643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Выбыл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 Ефим А</w:t>
      </w:r>
      <w:r w:rsidR="00C2505A">
        <w:rPr>
          <w:rFonts w:ascii="Times New Roman CYR" w:hAnsi="Times New Roman CYR" w:cs="Times New Roman CYR"/>
          <w:sz w:val="28"/>
          <w:szCs w:val="28"/>
        </w:rPr>
        <w:t>.</w:t>
      </w:r>
      <w:r w:rsidR="00663EB7">
        <w:rPr>
          <w:rFonts w:ascii="Times New Roman CYR" w:hAnsi="Times New Roman CYR" w:cs="Times New Roman CYR"/>
          <w:sz w:val="28"/>
          <w:szCs w:val="28"/>
        </w:rPr>
        <w:t>, прибыл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 Илья К</w:t>
      </w:r>
      <w:r w:rsidR="00C2505A">
        <w:rPr>
          <w:rFonts w:ascii="Times New Roman CYR" w:hAnsi="Times New Roman CYR" w:cs="Times New Roman CYR"/>
          <w:sz w:val="28"/>
          <w:szCs w:val="28"/>
        </w:rPr>
        <w:t>.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, Сергей Ф. </w:t>
      </w:r>
      <w:r w:rsidR="00C250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00B9">
        <w:rPr>
          <w:rFonts w:ascii="Times New Roman CYR" w:hAnsi="Times New Roman CYR" w:cs="Times New Roman CYR"/>
          <w:sz w:val="28"/>
          <w:szCs w:val="28"/>
        </w:rPr>
        <w:t>Посещаемость груп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2300B9">
        <w:rPr>
          <w:rFonts w:ascii="Times New Roman CYR" w:hAnsi="Times New Roman CYR" w:cs="Times New Roman CYR"/>
          <w:sz w:val="28"/>
          <w:szCs w:val="28"/>
        </w:rPr>
        <w:t>ы</w:t>
      </w:r>
      <w:r w:rsidR="00663EB7">
        <w:rPr>
          <w:rFonts w:ascii="Times New Roman CYR" w:hAnsi="Times New Roman CYR" w:cs="Times New Roman CYR"/>
          <w:sz w:val="28"/>
          <w:szCs w:val="28"/>
        </w:rPr>
        <w:t xml:space="preserve"> хорошая</w:t>
      </w:r>
      <w:r w:rsidR="002300B9">
        <w:rPr>
          <w:rFonts w:ascii="Times New Roman CYR" w:hAnsi="Times New Roman CYR" w:cs="Times New Roman CYR"/>
          <w:sz w:val="28"/>
          <w:szCs w:val="28"/>
        </w:rPr>
        <w:t>, ежедневно в среднем посещал</w:t>
      </w:r>
      <w:r w:rsidR="00663EB7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C2505A">
        <w:rPr>
          <w:rFonts w:ascii="Times New Roman CYR" w:hAnsi="Times New Roman CYR" w:cs="Times New Roman CYR"/>
          <w:sz w:val="28"/>
          <w:szCs w:val="28"/>
        </w:rPr>
        <w:t>15</w:t>
      </w:r>
      <w:r w:rsidR="00CE6A3B">
        <w:rPr>
          <w:rFonts w:ascii="Times New Roman CYR" w:hAnsi="Times New Roman CYR" w:cs="Times New Roman CYR"/>
          <w:sz w:val="28"/>
          <w:szCs w:val="28"/>
        </w:rPr>
        <w:t>-17</w:t>
      </w:r>
      <w:r w:rsidR="00C2505A">
        <w:rPr>
          <w:rFonts w:ascii="Times New Roman CYR" w:hAnsi="Times New Roman CYR" w:cs="Times New Roman CYR"/>
          <w:sz w:val="28"/>
          <w:szCs w:val="28"/>
        </w:rPr>
        <w:t xml:space="preserve"> детей. После 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новогодних каникул в январе </w:t>
      </w:r>
      <w:r w:rsidR="00C2505A">
        <w:rPr>
          <w:rFonts w:ascii="Times New Roman CYR" w:hAnsi="Times New Roman CYR" w:cs="Times New Roman CYR"/>
          <w:sz w:val="28"/>
          <w:szCs w:val="28"/>
        </w:rPr>
        <w:t xml:space="preserve">был 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большой спад посещаемости по объективным причинам: </w:t>
      </w:r>
      <w:proofErr w:type="gramStart"/>
      <w:r w:rsidR="002300B9">
        <w:rPr>
          <w:rFonts w:ascii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00B9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2300B9">
        <w:rPr>
          <w:rFonts w:ascii="Times New Roman CYR" w:hAnsi="Times New Roman CYR" w:cs="Times New Roman CYR"/>
          <w:sz w:val="28"/>
          <w:szCs w:val="28"/>
        </w:rPr>
        <w:t>з</w:t>
      </w:r>
      <w:r w:rsidR="00C2505A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C2505A">
        <w:rPr>
          <w:rFonts w:ascii="Times New Roman CYR" w:hAnsi="Times New Roman CYR" w:cs="Times New Roman CYR"/>
          <w:sz w:val="28"/>
          <w:szCs w:val="28"/>
        </w:rPr>
        <w:t xml:space="preserve"> заболеваемости детей</w:t>
      </w:r>
      <w:r w:rsidR="002300B9">
        <w:rPr>
          <w:rFonts w:ascii="Times New Roman CYR" w:hAnsi="Times New Roman CYR" w:cs="Times New Roman CYR"/>
          <w:sz w:val="28"/>
          <w:szCs w:val="28"/>
        </w:rPr>
        <w:t>. Низкая посещаемо</w:t>
      </w:r>
      <w:r>
        <w:rPr>
          <w:rFonts w:ascii="Times New Roman CYR" w:hAnsi="Times New Roman CYR" w:cs="Times New Roman CYR"/>
          <w:sz w:val="28"/>
          <w:szCs w:val="28"/>
        </w:rPr>
        <w:t>сть в течении года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 была у Кирилла М</w:t>
      </w:r>
      <w:r w:rsidR="00C2505A">
        <w:rPr>
          <w:rFonts w:ascii="Times New Roman CYR" w:hAnsi="Times New Roman CYR" w:cs="Times New Roman CYR"/>
          <w:sz w:val="28"/>
          <w:szCs w:val="28"/>
        </w:rPr>
        <w:t>.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61AB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2300B9">
        <w:rPr>
          <w:rFonts w:ascii="Times New Roman CYR" w:hAnsi="Times New Roman CYR" w:cs="Times New Roman CYR"/>
          <w:sz w:val="28"/>
          <w:szCs w:val="28"/>
        </w:rPr>
        <w:t>причинам</w:t>
      </w:r>
      <w:r w:rsidR="006961AB">
        <w:rPr>
          <w:rFonts w:ascii="Times New Roman CYR" w:hAnsi="Times New Roman CYR" w:cs="Times New Roman CYR"/>
          <w:sz w:val="28"/>
          <w:szCs w:val="28"/>
        </w:rPr>
        <w:t xml:space="preserve"> болезни</w:t>
      </w:r>
      <w:r w:rsidR="00CE6A3B">
        <w:rPr>
          <w:rFonts w:ascii="Times New Roman CYR" w:hAnsi="Times New Roman CYR" w:cs="Times New Roman CYR"/>
          <w:sz w:val="28"/>
          <w:szCs w:val="28"/>
        </w:rPr>
        <w:t>.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  <w:r w:rsidR="002300B9">
        <w:rPr>
          <w:rFonts w:ascii="Times New Roman CYR" w:hAnsi="Times New Roman CYR" w:cs="Times New Roman CYR"/>
          <w:sz w:val="28"/>
          <w:szCs w:val="28"/>
        </w:rPr>
        <w:tab/>
        <w:t xml:space="preserve">По своим знаниям и уровню вовлеченности в </w:t>
      </w:r>
      <w:proofErr w:type="spellStart"/>
      <w:proofErr w:type="gramStart"/>
      <w:r w:rsidR="002300B9"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 w:rsidR="002300B9">
        <w:rPr>
          <w:rFonts w:ascii="Times New Roman CYR" w:hAnsi="Times New Roman CYR" w:cs="Times New Roman CYR"/>
          <w:sz w:val="28"/>
          <w:szCs w:val="28"/>
        </w:rPr>
        <w:t xml:space="preserve"> - образовательный</w:t>
      </w:r>
      <w:proofErr w:type="gramEnd"/>
      <w:r w:rsidR="002300B9">
        <w:rPr>
          <w:rFonts w:ascii="Times New Roman CYR" w:hAnsi="Times New Roman CYR" w:cs="Times New Roman CYR"/>
          <w:sz w:val="28"/>
          <w:szCs w:val="28"/>
        </w:rPr>
        <w:t xml:space="preserve"> процесс дети разные.                                                  </w:t>
      </w:r>
      <w:r w:rsidR="002300B9">
        <w:rPr>
          <w:rFonts w:ascii="Times New Roman CYR" w:hAnsi="Times New Roman CYR" w:cs="Times New Roman CYR"/>
          <w:sz w:val="28"/>
          <w:szCs w:val="28"/>
        </w:rPr>
        <w:tab/>
        <w:t>Большинство детей группы способны самостоятельно моделировать игровое пространство</w:t>
      </w:r>
      <w:r w:rsidR="00C2505A">
        <w:rPr>
          <w:rFonts w:ascii="Times New Roman CYR" w:hAnsi="Times New Roman CYR" w:cs="Times New Roman CYR"/>
          <w:sz w:val="28"/>
          <w:szCs w:val="28"/>
        </w:rPr>
        <w:t>, умеют договариваться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.                                                           </w:t>
      </w:r>
      <w:r w:rsidR="002A1EF6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 w:rsidR="002A1EF6">
        <w:rPr>
          <w:rFonts w:ascii="Times New Roman CYR" w:hAnsi="Times New Roman CYR" w:cs="Times New Roman CYR"/>
          <w:sz w:val="28"/>
          <w:szCs w:val="28"/>
        </w:rPr>
        <w:tab/>
        <w:t>Практически у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 всех детей группы раз</w:t>
      </w:r>
      <w:r w:rsidR="002A1EF6">
        <w:rPr>
          <w:rFonts w:ascii="Times New Roman CYR" w:hAnsi="Times New Roman CYR" w:cs="Times New Roman CYR"/>
          <w:sz w:val="28"/>
          <w:szCs w:val="28"/>
        </w:rPr>
        <w:t xml:space="preserve">виты навыки </w:t>
      </w:r>
      <w:r w:rsidR="006961AB">
        <w:rPr>
          <w:rFonts w:ascii="Times New Roman CYR" w:hAnsi="Times New Roman CYR" w:cs="Times New Roman CYR"/>
          <w:sz w:val="28"/>
          <w:szCs w:val="28"/>
        </w:rPr>
        <w:t xml:space="preserve">самообслуживания и </w:t>
      </w:r>
      <w:r w:rsidR="002300B9">
        <w:rPr>
          <w:rFonts w:ascii="Times New Roman CYR" w:hAnsi="Times New Roman CYR" w:cs="Times New Roman CYR"/>
          <w:sz w:val="28"/>
          <w:szCs w:val="28"/>
        </w:rPr>
        <w:t>культурно-гигиенические навыки</w:t>
      </w:r>
      <w:r w:rsidR="002A1EF6">
        <w:rPr>
          <w:rFonts w:ascii="Times New Roman CYR" w:hAnsi="Times New Roman CYR" w:cs="Times New Roman CYR"/>
          <w:sz w:val="28"/>
          <w:szCs w:val="28"/>
        </w:rPr>
        <w:t xml:space="preserve"> в соответствии с возрастными нормами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.                                                                       </w:t>
      </w:r>
      <w:r w:rsidR="002300B9">
        <w:rPr>
          <w:rFonts w:ascii="Times New Roman CYR" w:hAnsi="Times New Roman CYR" w:cs="Times New Roman CYR"/>
          <w:sz w:val="28"/>
          <w:szCs w:val="28"/>
        </w:rPr>
        <w:tab/>
        <w:t>Для оздоровления детей и физического развития в системе проводились: утренняя гимнастика,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 физическая культура,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 подвижные игры, утренние и вечерние прогулки, гимнастика пробуждения</w:t>
      </w:r>
      <w:r w:rsidR="002A1EF6">
        <w:rPr>
          <w:rFonts w:ascii="Times New Roman CYR" w:hAnsi="Times New Roman CYR" w:cs="Times New Roman CYR"/>
          <w:sz w:val="28"/>
          <w:szCs w:val="28"/>
        </w:rPr>
        <w:t>, использовалась чесночно - луковая терапия</w:t>
      </w:r>
      <w:r w:rsidR="002300B9">
        <w:rPr>
          <w:rFonts w:ascii="Times New Roman CYR" w:hAnsi="Times New Roman CYR" w:cs="Times New Roman CYR"/>
          <w:sz w:val="28"/>
          <w:szCs w:val="28"/>
        </w:rPr>
        <w:t>.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образовательного процесса показал следующие результаты:</w:t>
      </w:r>
    </w:p>
    <w:p w:rsidR="00663EB7" w:rsidRDefault="00C2505A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</w:t>
      </w:r>
      <w:r w:rsidR="00CE6A3B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6A3B">
        <w:rPr>
          <w:rFonts w:ascii="Times New Roman CYR" w:hAnsi="Times New Roman CYR" w:cs="Times New Roman CYR"/>
          <w:sz w:val="28"/>
          <w:szCs w:val="28"/>
        </w:rPr>
        <w:t>2 ребенка (10,5%) – (</w:t>
      </w:r>
      <w:proofErr w:type="spellStart"/>
      <w:r w:rsidR="00CE6A3B">
        <w:rPr>
          <w:rFonts w:ascii="Times New Roman CYR" w:hAnsi="Times New Roman CYR" w:cs="Times New Roman CYR"/>
          <w:sz w:val="28"/>
          <w:szCs w:val="28"/>
        </w:rPr>
        <w:t>Ульяна</w:t>
      </w:r>
      <w:proofErr w:type="spellEnd"/>
      <w:r w:rsidR="00CE6A3B">
        <w:rPr>
          <w:rFonts w:ascii="Times New Roman CYR" w:hAnsi="Times New Roman CYR" w:cs="Times New Roman CYR"/>
          <w:sz w:val="28"/>
          <w:szCs w:val="28"/>
        </w:rPr>
        <w:t xml:space="preserve"> Ш., Ирина Н.)</w:t>
      </w:r>
    </w:p>
    <w:p w:rsidR="009366B8" w:rsidRDefault="00663EB7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среднего</w:t>
      </w:r>
      <w:r w:rsidR="00CE6A3B">
        <w:rPr>
          <w:rFonts w:ascii="Times New Roman CYR" w:hAnsi="Times New Roman CYR" w:cs="Times New Roman CYR"/>
          <w:sz w:val="28"/>
          <w:szCs w:val="28"/>
        </w:rPr>
        <w:t xml:space="preserve"> – 8 детей (42,1%) – (Маша Б., Максим К., Василиса </w:t>
      </w:r>
      <w:proofErr w:type="gramStart"/>
      <w:r w:rsidR="00CE6A3B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CE6A3B">
        <w:rPr>
          <w:rFonts w:ascii="Times New Roman CYR" w:hAnsi="Times New Roman CYR" w:cs="Times New Roman CYR"/>
          <w:sz w:val="28"/>
          <w:szCs w:val="28"/>
        </w:rPr>
        <w:t>, Вероника С., Кирилл М., Егор К., Данила М, Арина М.</w:t>
      </w:r>
      <w:r w:rsidR="009366B8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A1EF6" w:rsidRDefault="009366B8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– 4 ребенка (21,1%) – (Маша М., Артём Д., Андрей И., Ваня И.)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3EB7" w:rsidRDefault="002A1EF6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663EB7">
        <w:rPr>
          <w:rFonts w:ascii="Times New Roman CYR" w:hAnsi="Times New Roman CYR" w:cs="Times New Roman CYR"/>
          <w:sz w:val="28"/>
          <w:szCs w:val="28"/>
        </w:rPr>
        <w:t>ниже среднего</w:t>
      </w:r>
      <w:r w:rsidR="009366B8">
        <w:rPr>
          <w:rFonts w:ascii="Times New Roman CYR" w:hAnsi="Times New Roman CYR" w:cs="Times New Roman CYR"/>
          <w:sz w:val="28"/>
          <w:szCs w:val="28"/>
        </w:rPr>
        <w:t xml:space="preserve"> – 5 детей (26,3%) – (Герман К., Кирилл М., Сергей Ф., Илья К., Валерия В.)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</w:t>
      </w:r>
      <w:proofErr w:type="spellStart"/>
      <w:proofErr w:type="gramStart"/>
      <w:r w:rsidRPr="002A1EF6">
        <w:rPr>
          <w:rFonts w:ascii="Times New Roman CYR" w:hAnsi="Times New Roman CYR" w:cs="Times New Roman CYR"/>
          <w:b/>
          <w:sz w:val="28"/>
          <w:szCs w:val="28"/>
        </w:rPr>
        <w:t>Воспитательно</w:t>
      </w:r>
      <w:proofErr w:type="spellEnd"/>
      <w:r w:rsidRPr="002A1EF6">
        <w:rPr>
          <w:rFonts w:ascii="Times New Roman CYR" w:hAnsi="Times New Roman CYR" w:cs="Times New Roman CYR"/>
          <w:b/>
          <w:sz w:val="28"/>
          <w:szCs w:val="28"/>
        </w:rPr>
        <w:t xml:space="preserve"> - образовательный</w:t>
      </w:r>
      <w:proofErr w:type="gramEnd"/>
      <w:r w:rsidRPr="002A1EF6">
        <w:rPr>
          <w:rFonts w:ascii="Times New Roman CYR" w:hAnsi="Times New Roman CYR" w:cs="Times New Roman CYR"/>
          <w:b/>
          <w:sz w:val="28"/>
          <w:szCs w:val="28"/>
        </w:rPr>
        <w:t xml:space="preserve">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был организован в соответствии с р</w:t>
      </w:r>
      <w:r w:rsidR="00663EB7">
        <w:rPr>
          <w:rFonts w:ascii="Times New Roman CYR" w:hAnsi="Times New Roman CYR" w:cs="Times New Roman CYR"/>
          <w:sz w:val="28"/>
          <w:szCs w:val="28"/>
        </w:rPr>
        <w:t>абочей программой группы на 2016</w:t>
      </w:r>
      <w:r>
        <w:rPr>
          <w:rFonts w:ascii="Times New Roman CYR" w:hAnsi="Times New Roman CYR" w:cs="Times New Roman CYR"/>
          <w:sz w:val="28"/>
          <w:szCs w:val="28"/>
        </w:rPr>
        <w:t xml:space="preserve"> - 201</w:t>
      </w:r>
      <w:r w:rsidR="00663EB7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учебный год. Работа с детьми осуществлялась по всем образовательным областям.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Были проведены: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утренники и развлечения </w:t>
      </w:r>
    </w:p>
    <w:p w:rsidR="00663EB7" w:rsidRDefault="009366B8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«Новогодний утренник с лисичкой», кукольный театр «Курочка Ряба».</w:t>
      </w:r>
    </w:p>
    <w:p w:rsidR="00C2505A" w:rsidRDefault="00C2505A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C2505A">
        <w:rPr>
          <w:rFonts w:ascii="Times New Roman CYR" w:hAnsi="Times New Roman CYR" w:cs="Times New Roman CYR"/>
          <w:b/>
          <w:sz w:val="28"/>
          <w:szCs w:val="28"/>
        </w:rPr>
        <w:t>ыставк</w:t>
      </w: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="00663EB7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9366B8">
        <w:rPr>
          <w:rFonts w:ascii="Times New Roman CYR" w:hAnsi="Times New Roman CYR" w:cs="Times New Roman CYR"/>
          <w:sz w:val="28"/>
          <w:szCs w:val="28"/>
        </w:rPr>
        <w:t>Дары осени», «Новый год у ворот, ребятишек ёлка ждёт</w:t>
      </w:r>
      <w:r w:rsidR="00663EB7">
        <w:rPr>
          <w:rFonts w:ascii="Times New Roman CYR" w:hAnsi="Times New Roman CYR" w:cs="Times New Roman CYR"/>
          <w:sz w:val="28"/>
          <w:szCs w:val="28"/>
        </w:rPr>
        <w:t>»</w:t>
      </w:r>
      <w:proofErr w:type="gramStart"/>
      <w:r w:rsidR="00663EB7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663EB7">
        <w:rPr>
          <w:rFonts w:ascii="Times New Roman CYR" w:hAnsi="Times New Roman CYR" w:cs="Times New Roman CYR"/>
          <w:sz w:val="28"/>
          <w:szCs w:val="28"/>
        </w:rPr>
        <w:t>«Пасхальное яйцо»</w:t>
      </w:r>
      <w:r w:rsidR="009366B8">
        <w:rPr>
          <w:rFonts w:ascii="Times New Roman CYR" w:hAnsi="Times New Roman CYR" w:cs="Times New Roman CYR"/>
          <w:sz w:val="28"/>
          <w:szCs w:val="28"/>
        </w:rPr>
        <w:t>.</w:t>
      </w:r>
    </w:p>
    <w:p w:rsidR="002300B9" w:rsidRDefault="002A1EF6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2300B9">
        <w:rPr>
          <w:rFonts w:ascii="Times New Roman CYR" w:hAnsi="Times New Roman CYR" w:cs="Times New Roman CYR"/>
          <w:b/>
          <w:bCs/>
          <w:sz w:val="28"/>
          <w:szCs w:val="28"/>
        </w:rPr>
        <w:t>. Взаимодействие с родителями.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Активно сотрудничаем с родителями. Организуем работу по вовлечению родителей в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образовательный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процесс. </w:t>
      </w:r>
      <w:r w:rsidR="009366B8">
        <w:rPr>
          <w:rFonts w:ascii="Times New Roman CYR" w:hAnsi="Times New Roman CYR" w:cs="Times New Roman CYR"/>
          <w:sz w:val="28"/>
          <w:szCs w:val="28"/>
        </w:rPr>
        <w:t>Проводим родительские собрания,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консультируем родителей по интересующим их темам и по плану ДОУ, выпускаем папки - передвижки, периодически обновляем стендовую информацию, привлекаем родителей для участия в различных мероприятиях и к</w:t>
      </w:r>
      <w:r w:rsidR="00C2505A">
        <w:rPr>
          <w:rFonts w:ascii="Times New Roman CYR" w:hAnsi="Times New Roman CYR" w:cs="Times New Roman CYR"/>
          <w:sz w:val="28"/>
          <w:szCs w:val="28"/>
        </w:rPr>
        <w:t>онкурсах на уровне ДОУ, района.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родителей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оформлены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проведены:</w:t>
      </w:r>
    </w:p>
    <w:p w:rsidR="00C2505A" w:rsidRPr="009366B8" w:rsidRDefault="009366B8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Памятки «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Как найти подход к протестующему ребенку», «Коньюктевит у детей», «Если ребёнок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сильно агрессивен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», </w:t>
      </w:r>
      <w:r w:rsidR="003B4E41">
        <w:rPr>
          <w:rFonts w:ascii="Times New Roman CYR" w:hAnsi="Times New Roman CYR" w:cs="Times New Roman CYR"/>
          <w:bCs/>
          <w:sz w:val="28"/>
          <w:szCs w:val="28"/>
        </w:rPr>
        <w:t>«Если ребенок плохо ест», «Правила общения в семье»,</w:t>
      </w:r>
      <w:r w:rsidR="00870867">
        <w:rPr>
          <w:rFonts w:ascii="Times New Roman CYR" w:hAnsi="Times New Roman CYR" w:cs="Times New Roman CYR"/>
          <w:bCs/>
          <w:sz w:val="28"/>
          <w:szCs w:val="28"/>
        </w:rPr>
        <w:t xml:space="preserve"> «10 заповедей для родителей», «Не забудьте о закаливании», «Аллергические болезни кожи».</w:t>
      </w:r>
    </w:p>
    <w:p w:rsidR="00663EB7" w:rsidRPr="00C2505A" w:rsidRDefault="00C2505A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Консультации </w:t>
      </w:r>
      <w:r w:rsidR="003B4E41">
        <w:rPr>
          <w:rFonts w:ascii="Times New Roman CYR" w:hAnsi="Times New Roman CYR" w:cs="Times New Roman CYR"/>
          <w:bCs/>
          <w:sz w:val="28"/>
          <w:szCs w:val="28"/>
        </w:rPr>
        <w:t xml:space="preserve">«Нравственное воспитание малыша», «Игры и развлечения в кругу семьи», </w:t>
      </w:r>
      <w:r w:rsidR="00870867">
        <w:rPr>
          <w:rFonts w:ascii="Times New Roman CYR" w:hAnsi="Times New Roman CYR" w:cs="Times New Roman CYR"/>
          <w:bCs/>
          <w:sz w:val="28"/>
          <w:szCs w:val="28"/>
        </w:rPr>
        <w:t>«Как помочь ребенку заговорить», Особенности развития речи младших дошкольников», «Речь наших детей», Игровые упражнения и развивающие игры на развитие речи младших дошкольников», «Как вести себя с малышом в общественном транспорте».</w:t>
      </w:r>
    </w:p>
    <w:p w:rsidR="00663EB7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папки - раскладушки </w:t>
      </w:r>
      <w:r w:rsidR="003B4E41" w:rsidRPr="003B4E41">
        <w:rPr>
          <w:rFonts w:ascii="Times New Roman CYR" w:hAnsi="Times New Roman CYR" w:cs="Times New Roman CYR"/>
          <w:bCs/>
          <w:sz w:val="28"/>
          <w:szCs w:val="28"/>
        </w:rPr>
        <w:t xml:space="preserve">«Капризы трехлетнего ребенка. </w:t>
      </w:r>
      <w:proofErr w:type="gramStart"/>
      <w:r w:rsidR="003B4E41" w:rsidRPr="003B4E41">
        <w:rPr>
          <w:rFonts w:ascii="Times New Roman CYR" w:hAnsi="Times New Roman CYR" w:cs="Times New Roman CYR"/>
          <w:bCs/>
          <w:sz w:val="28"/>
          <w:szCs w:val="28"/>
        </w:rPr>
        <w:t xml:space="preserve">Как реагировать родителям?», «Игры для </w:t>
      </w:r>
      <w:proofErr w:type="spellStart"/>
      <w:r w:rsidR="003B4E41" w:rsidRPr="003B4E41">
        <w:rPr>
          <w:rFonts w:ascii="Times New Roman CYR" w:hAnsi="Times New Roman CYR" w:cs="Times New Roman CYR"/>
          <w:bCs/>
          <w:sz w:val="28"/>
          <w:szCs w:val="28"/>
        </w:rPr>
        <w:t>гиперактивных</w:t>
      </w:r>
      <w:proofErr w:type="spellEnd"/>
      <w:r w:rsidR="003B4E41" w:rsidRPr="003B4E41">
        <w:rPr>
          <w:rFonts w:ascii="Times New Roman CYR" w:hAnsi="Times New Roman CYR" w:cs="Times New Roman CYR"/>
          <w:bCs/>
          <w:sz w:val="28"/>
          <w:szCs w:val="28"/>
        </w:rPr>
        <w:t xml:space="preserve"> детей», «Правила безопасности дорожного движения в зимний период», «Зимушка – зима», «Покорми птиц зимой», «Зимние забавы», «Красавица весна», </w:t>
      </w:r>
      <w:r w:rsidR="003B4E41">
        <w:rPr>
          <w:rFonts w:ascii="Times New Roman CYR" w:hAnsi="Times New Roman CYR" w:cs="Times New Roman CYR"/>
          <w:bCs/>
          <w:sz w:val="28"/>
          <w:szCs w:val="28"/>
        </w:rPr>
        <w:t xml:space="preserve">«Иммунитет у детей», «8 марта», «23 февраля», «10 заповедей для здоровья или бережём здоровье с детства», </w:t>
      </w:r>
      <w:r w:rsidR="002A1EF6">
        <w:rPr>
          <w:rFonts w:ascii="Times New Roman CYR" w:hAnsi="Times New Roman CYR" w:cs="Times New Roman CYR"/>
          <w:bCs/>
          <w:sz w:val="28"/>
          <w:szCs w:val="28"/>
        </w:rPr>
        <w:t xml:space="preserve"> «Пасха», </w:t>
      </w:r>
      <w:r w:rsidR="003B4E41">
        <w:rPr>
          <w:rFonts w:ascii="Times New Roman CYR" w:hAnsi="Times New Roman CYR" w:cs="Times New Roman CYR"/>
          <w:bCs/>
          <w:sz w:val="28"/>
          <w:szCs w:val="28"/>
        </w:rPr>
        <w:t>«12 апреля – День космонавтики», «День Победы»</w:t>
      </w:r>
      <w:r w:rsidR="00C77668">
        <w:rPr>
          <w:rFonts w:ascii="Times New Roman CYR" w:hAnsi="Times New Roman CYR" w:cs="Times New Roman CYR"/>
          <w:bCs/>
          <w:sz w:val="28"/>
          <w:szCs w:val="28"/>
        </w:rPr>
        <w:t>.</w:t>
      </w:r>
      <w:proofErr w:type="gramEnd"/>
    </w:p>
    <w:p w:rsidR="002300B9" w:rsidRDefault="002300B9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Предметно - развивающая среда группы</w:t>
      </w:r>
    </w:p>
    <w:p w:rsidR="002A1EF6" w:rsidRDefault="002300B9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всего года обновлялись имеющиеся в группе дидактические игры и атрибуты </w:t>
      </w:r>
      <w:r w:rsidR="006961AB">
        <w:rPr>
          <w:rFonts w:ascii="Times New Roman CYR" w:hAnsi="Times New Roman CYR" w:cs="Times New Roman CYR"/>
          <w:sz w:val="28"/>
          <w:szCs w:val="28"/>
        </w:rPr>
        <w:t>к сюжетным и подвижным играм. Был оформл</w:t>
      </w:r>
      <w:r w:rsidR="00C2505A">
        <w:rPr>
          <w:rFonts w:ascii="Times New Roman CYR" w:hAnsi="Times New Roman CYR" w:cs="Times New Roman CYR"/>
          <w:sz w:val="28"/>
          <w:szCs w:val="28"/>
        </w:rPr>
        <w:t>ен</w:t>
      </w:r>
      <w:r w:rsidR="00663EB7">
        <w:rPr>
          <w:rFonts w:ascii="Times New Roman CYR" w:hAnsi="Times New Roman CYR" w:cs="Times New Roman CYR"/>
          <w:sz w:val="28"/>
          <w:szCs w:val="28"/>
        </w:rPr>
        <w:t xml:space="preserve"> спортивный</w:t>
      </w:r>
      <w:r w:rsidR="00C2505A">
        <w:rPr>
          <w:rFonts w:ascii="Times New Roman CYR" w:hAnsi="Times New Roman CYR" w:cs="Times New Roman CYR"/>
          <w:sz w:val="28"/>
          <w:szCs w:val="28"/>
        </w:rPr>
        <w:t xml:space="preserve"> уголок</w:t>
      </w:r>
      <w:r w:rsidR="00663EB7">
        <w:rPr>
          <w:rFonts w:ascii="Times New Roman CYR" w:hAnsi="Times New Roman CYR" w:cs="Times New Roman CYR"/>
          <w:sz w:val="28"/>
          <w:szCs w:val="28"/>
        </w:rPr>
        <w:t>, уголок патриотического воспитания</w:t>
      </w:r>
      <w:r w:rsidR="00C2505A">
        <w:rPr>
          <w:rFonts w:ascii="Times New Roman CYR" w:hAnsi="Times New Roman CYR" w:cs="Times New Roman CYR"/>
          <w:sz w:val="28"/>
          <w:szCs w:val="28"/>
        </w:rPr>
        <w:t xml:space="preserve"> в группе, </w:t>
      </w:r>
      <w:r w:rsidR="00751226">
        <w:rPr>
          <w:rFonts w:ascii="Times New Roman CYR" w:hAnsi="Times New Roman CYR" w:cs="Times New Roman CYR"/>
          <w:sz w:val="28"/>
          <w:szCs w:val="28"/>
        </w:rPr>
        <w:t>нестандартное спо</w:t>
      </w:r>
      <w:r w:rsidR="002A1EF6">
        <w:rPr>
          <w:rFonts w:ascii="Times New Roman CYR" w:hAnsi="Times New Roman CYR" w:cs="Times New Roman CYR"/>
          <w:sz w:val="28"/>
          <w:szCs w:val="28"/>
        </w:rPr>
        <w:t xml:space="preserve">ртивное оборудование «Моталки», </w:t>
      </w:r>
      <w:r w:rsidR="00751226">
        <w:rPr>
          <w:rFonts w:ascii="Times New Roman CYR" w:hAnsi="Times New Roman CYR" w:cs="Times New Roman CYR"/>
          <w:sz w:val="28"/>
          <w:szCs w:val="28"/>
        </w:rPr>
        <w:t>«Султанчики»</w:t>
      </w:r>
      <w:r w:rsidR="002A1EF6">
        <w:rPr>
          <w:rFonts w:ascii="Times New Roman CYR" w:hAnsi="Times New Roman CYR" w:cs="Times New Roman CYR"/>
          <w:sz w:val="28"/>
          <w:szCs w:val="28"/>
        </w:rPr>
        <w:t>, массажные перчатки, «Ветерок в бутылке», массажные коврики для ног, «Солнышко</w:t>
      </w:r>
      <w:proofErr w:type="gramStart"/>
      <w:r w:rsidR="002A1EF6">
        <w:rPr>
          <w:rFonts w:ascii="Times New Roman CYR" w:hAnsi="Times New Roman CYR" w:cs="Times New Roman CYR"/>
          <w:sz w:val="28"/>
          <w:szCs w:val="28"/>
        </w:rPr>
        <w:t>»(</w:t>
      </w:r>
      <w:proofErr w:type="gramEnd"/>
      <w:r w:rsidR="002A1EF6">
        <w:rPr>
          <w:rFonts w:ascii="Times New Roman CYR" w:hAnsi="Times New Roman CYR" w:cs="Times New Roman CYR"/>
          <w:sz w:val="28"/>
          <w:szCs w:val="28"/>
        </w:rPr>
        <w:t xml:space="preserve">прыжки), эспандеры, гантели, гиря, корзина для метания мячей, «Футбол» (дыхание), кубики с иллюстрированными комплексами общеразвивающими упражнениями. </w:t>
      </w:r>
      <w:r w:rsidR="00751226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2A1EF6" w:rsidRDefault="002A1EF6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</w:t>
      </w:r>
      <w:r w:rsidR="00751226" w:rsidRPr="002A1EF6">
        <w:rPr>
          <w:rFonts w:ascii="Times New Roman CYR" w:hAnsi="Times New Roman CYR" w:cs="Times New Roman CYR"/>
          <w:b/>
          <w:sz w:val="28"/>
          <w:szCs w:val="28"/>
        </w:rPr>
        <w:t>идактические игры</w:t>
      </w:r>
      <w:r w:rsidR="00C2505A" w:rsidRPr="002A1E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A1EF6" w:rsidRDefault="002A1EF6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«Будь внимательным» (развитие фонематического слуха у детей), «Помоги Богатырям собраться в путь-дорогу», «Что такое зима?», «Найди, что скажу», Назови одним словом», «Собери букет в вазу», «Наряди матрёшку», «Подбери чашки к блюдцам», «Найди большую и маленькую ёлочку», разрезные картинки «ёлка».</w:t>
      </w:r>
    </w:p>
    <w:p w:rsidR="002A1EF6" w:rsidRPr="002A1EF6" w:rsidRDefault="002A1EF6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1EF6">
        <w:rPr>
          <w:rFonts w:ascii="Times New Roman CYR" w:hAnsi="Times New Roman CYR" w:cs="Times New Roman CYR"/>
          <w:b/>
          <w:sz w:val="28"/>
          <w:szCs w:val="28"/>
        </w:rPr>
        <w:tab/>
        <w:t>Вспомогательные дидактические материалы</w:t>
      </w:r>
      <w:r w:rsidR="00751226" w:rsidRPr="002A1EF6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751226" w:rsidRPr="002A1EF6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751226" w:rsidRPr="002A1EF6" w:rsidRDefault="002A1EF6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Картотека физкультурных минуток, картотека фонематических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потешек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, картотека «Человек. Части тела», картотека логопедических пятиминуток.</w:t>
      </w:r>
      <w:r w:rsidR="00751226" w:rsidRPr="002A1EF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300B9" w:rsidRDefault="002A1EF6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2300B9">
        <w:rPr>
          <w:rFonts w:ascii="Times New Roman CYR" w:hAnsi="Times New Roman CYR" w:cs="Times New Roman CYR"/>
          <w:b/>
          <w:bCs/>
          <w:sz w:val="28"/>
          <w:szCs w:val="28"/>
        </w:rPr>
        <w:t>. Взаимодействие с педагогами</w:t>
      </w:r>
      <w:r w:rsidR="002300B9">
        <w:rPr>
          <w:rFonts w:ascii="Times New Roman CYR" w:hAnsi="Times New Roman CYR" w:cs="Times New Roman CYR"/>
          <w:sz w:val="28"/>
          <w:szCs w:val="28"/>
        </w:rPr>
        <w:t>. Работаем в команде с педагогом</w:t>
      </w:r>
      <w:r w:rsidR="006961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00B9">
        <w:rPr>
          <w:rFonts w:ascii="Times New Roman CYR" w:hAnsi="Times New Roman CYR" w:cs="Times New Roman CYR"/>
          <w:sz w:val="28"/>
          <w:szCs w:val="28"/>
        </w:rPr>
        <w:t>-</w:t>
      </w:r>
      <w:r w:rsidR="006961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00B9">
        <w:rPr>
          <w:rFonts w:ascii="Times New Roman CYR" w:hAnsi="Times New Roman CYR" w:cs="Times New Roman CYR"/>
          <w:sz w:val="28"/>
          <w:szCs w:val="28"/>
        </w:rPr>
        <w:t>напарником, педагогом-психол</w:t>
      </w:r>
      <w:r w:rsidR="006961AB">
        <w:rPr>
          <w:rFonts w:ascii="Times New Roman CYR" w:hAnsi="Times New Roman CYR" w:cs="Times New Roman CYR"/>
          <w:sz w:val="28"/>
          <w:szCs w:val="28"/>
        </w:rPr>
        <w:t xml:space="preserve">огом, музыкальным руководителем. 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 В работе используем совместный тематический план. </w:t>
      </w:r>
    </w:p>
    <w:p w:rsidR="002300B9" w:rsidRDefault="006961AB" w:rsidP="002A1EF6">
      <w:pPr>
        <w:shd w:val="clear" w:color="auto" w:fill="FFFFFF"/>
        <w:spacing w:before="150" w:after="450" w:line="240" w:lineRule="atLeast"/>
        <w:ind w:firstLine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1EF6">
        <w:rPr>
          <w:rFonts w:ascii="Times New Roman CYR" w:hAnsi="Times New Roman CYR" w:cs="Times New Roman CYR"/>
          <w:b/>
          <w:sz w:val="28"/>
          <w:szCs w:val="28"/>
        </w:rPr>
        <w:t>Орехова</w:t>
      </w:r>
      <w:r w:rsidR="002300B9" w:rsidRPr="002A1EF6">
        <w:rPr>
          <w:rFonts w:ascii="Times New Roman CYR" w:hAnsi="Times New Roman CYR" w:cs="Times New Roman CYR"/>
          <w:b/>
          <w:sz w:val="28"/>
          <w:szCs w:val="28"/>
        </w:rPr>
        <w:t xml:space="preserve"> Т.Н.</w:t>
      </w:r>
      <w:r w:rsidR="002300B9">
        <w:rPr>
          <w:rFonts w:ascii="Times New Roman CYR" w:hAnsi="Times New Roman CYR" w:cs="Times New Roman CYR"/>
          <w:sz w:val="28"/>
          <w:szCs w:val="28"/>
        </w:rPr>
        <w:t xml:space="preserve"> Принимала участие во всех проходивших педсоветах и семинарах, присутствовала на всех консультация</w:t>
      </w:r>
      <w:r w:rsidR="002A1EF6">
        <w:rPr>
          <w:rFonts w:ascii="Times New Roman CYR" w:hAnsi="Times New Roman CYR" w:cs="Times New Roman CYR"/>
          <w:sz w:val="28"/>
          <w:szCs w:val="28"/>
        </w:rPr>
        <w:t xml:space="preserve">х, проводимых специалистами </w:t>
      </w:r>
      <w:r w:rsidR="002A1EF6">
        <w:rPr>
          <w:rFonts w:ascii="Times New Roman CYR" w:hAnsi="Times New Roman CYR" w:cs="Times New Roman CYR"/>
          <w:sz w:val="28"/>
          <w:szCs w:val="28"/>
        </w:rPr>
        <w:lastRenderedPageBreak/>
        <w:t>ДОУ</w:t>
      </w:r>
      <w:r w:rsidR="00C2505A">
        <w:rPr>
          <w:rFonts w:ascii="Times New Roman CYR" w:hAnsi="Times New Roman CYR" w:cs="Times New Roman CYR"/>
          <w:sz w:val="28"/>
          <w:szCs w:val="28"/>
        </w:rPr>
        <w:t>. Дала открытый просмотр для коллег занятия</w:t>
      </w:r>
      <w:r w:rsidR="00C2505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«</w:t>
      </w:r>
      <w:r w:rsidR="002A1EF6">
        <w:rPr>
          <w:rFonts w:ascii="Times New Roman" w:eastAsia="Times New Roman" w:hAnsi="Times New Roman" w:cs="Times New Roman"/>
          <w:kern w:val="36"/>
          <w:sz w:val="28"/>
          <w:szCs w:val="28"/>
        </w:rPr>
        <w:t>Богатырские потехи</w:t>
      </w:r>
      <w:r w:rsidR="00C2505A" w:rsidRPr="00C2505A">
        <w:rPr>
          <w:rFonts w:ascii="Times New Roman" w:eastAsia="Times New Roman" w:hAnsi="Times New Roman" w:cs="Times New Roman"/>
          <w:kern w:val="36"/>
          <w:sz w:val="28"/>
          <w:szCs w:val="28"/>
        </w:rPr>
        <w:t>».</w:t>
      </w:r>
      <w:r w:rsidR="002A1EF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Разрабатывала сценарий новогоднего утренника.</w:t>
      </w:r>
    </w:p>
    <w:p w:rsidR="002A1EF6" w:rsidRDefault="002A1EF6" w:rsidP="002A1EF6">
      <w:pPr>
        <w:shd w:val="clear" w:color="auto" w:fill="FFFFFF"/>
        <w:spacing w:before="150" w:after="450" w:line="240" w:lineRule="atLeast"/>
        <w:ind w:firstLine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2A1E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Иманова</w:t>
      </w:r>
      <w:proofErr w:type="spellEnd"/>
      <w:r w:rsidRPr="002A1E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Н.П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Принимала участие во всех проходивших педсоветах и семинарах, присутствовала на всех консультациях, проводимых специалистами ДОУ.</w:t>
      </w:r>
      <w:r w:rsidRPr="002A1E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Дала открытый просмотр для коллег занятия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Богатырские потехи</w:t>
      </w:r>
      <w:r w:rsidRPr="00C2505A">
        <w:rPr>
          <w:rFonts w:ascii="Times New Roman" w:eastAsia="Times New Roman" w:hAnsi="Times New Roman" w:cs="Times New Roman"/>
          <w:kern w:val="36"/>
          <w:sz w:val="28"/>
          <w:szCs w:val="28"/>
        </w:rPr>
        <w:t>».</w:t>
      </w:r>
    </w:p>
    <w:p w:rsidR="00C2505A" w:rsidRPr="00C2505A" w:rsidRDefault="002A1EF6" w:rsidP="002A1E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7</w:t>
      </w:r>
      <w:r w:rsidR="00C2505A" w:rsidRPr="00C250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Самообразование</w:t>
      </w:r>
    </w:p>
    <w:p w:rsidR="00C2505A" w:rsidRPr="00C2505A" w:rsidRDefault="00C2505A" w:rsidP="002A1EF6">
      <w:pPr>
        <w:shd w:val="clear" w:color="auto" w:fill="FFFFFF"/>
        <w:spacing w:after="0" w:line="240" w:lineRule="atLeast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50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 самообразования Ореховой Т.</w:t>
      </w:r>
      <w:r w:rsidRPr="00C250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Н. </w:t>
      </w:r>
      <w:r w:rsidRPr="00C250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1EF6">
        <w:rPr>
          <w:rFonts w:ascii="Times New Roman" w:eastAsia="Times New Roman" w:hAnsi="Times New Roman" w:cs="Times New Roman"/>
          <w:sz w:val="28"/>
          <w:szCs w:val="28"/>
        </w:rPr>
        <w:t>Развитие речи младших дошкольников посредством организации игровых упражнений и развивающих игр</w:t>
      </w:r>
      <w:r w:rsidRPr="00C2505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1EF6" w:rsidRDefault="00C2505A" w:rsidP="002A1EF6">
      <w:pPr>
        <w:shd w:val="clear" w:color="auto" w:fill="FFFFFF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250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Для чего была составлена ИОП, реализуемая в течение 1 года.</w:t>
      </w:r>
    </w:p>
    <w:p w:rsidR="00C2505A" w:rsidRPr="00C2505A" w:rsidRDefault="00C2505A" w:rsidP="002A1EF6">
      <w:pPr>
        <w:shd w:val="clear" w:color="auto" w:fill="FFFFFF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250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Была проведена следующая работа: </w:t>
      </w:r>
    </w:p>
    <w:p w:rsidR="002A1EF6" w:rsidRDefault="002A1EF6" w:rsidP="002A1EF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-с детьми проводила</w:t>
      </w:r>
      <w:r w:rsidRPr="00C2505A">
        <w:rPr>
          <w:rFonts w:ascii="Times New Roman" w:eastAsia="Times New Roman" w:hAnsi="Times New Roman" w:cs="Times New Roman"/>
          <w:kern w:val="36"/>
          <w:sz w:val="28"/>
          <w:szCs w:val="28"/>
        </w:rPr>
        <w:t>сь</w:t>
      </w:r>
      <w:r w:rsidRPr="00C250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2A1EF6">
        <w:rPr>
          <w:rFonts w:ascii="Times New Roman" w:eastAsia="Times New Roman" w:hAnsi="Times New Roman" w:cs="Times New Roman"/>
          <w:kern w:val="36"/>
          <w:sz w:val="28"/>
          <w:szCs w:val="28"/>
        </w:rPr>
        <w:t>диагностика для выявления реального уровня развития речи у детей первой младшей группы.</w:t>
      </w:r>
    </w:p>
    <w:p w:rsidR="002A1EF6" w:rsidRDefault="002A1EF6" w:rsidP="002A1EF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-подобраны игровые упражнения и развивающие игры в соответствии с возрастом и индивидуальным уровнем развития младших дошкольников.</w:t>
      </w:r>
    </w:p>
    <w:p w:rsidR="002A1EF6" w:rsidRDefault="00C2505A" w:rsidP="002A1EF6">
      <w:pPr>
        <w:pStyle w:val="a3"/>
        <w:shd w:val="clear" w:color="auto" w:fill="FFFFFF"/>
        <w:spacing w:before="0" w:beforeAutospacing="0" w:after="225" w:afterAutospacing="0" w:line="360" w:lineRule="auto"/>
        <w:rPr>
          <w:sz w:val="28"/>
          <w:szCs w:val="28"/>
        </w:rPr>
      </w:pPr>
      <w:r w:rsidRPr="00C2505A">
        <w:rPr>
          <w:b/>
          <w:kern w:val="36"/>
          <w:sz w:val="28"/>
          <w:szCs w:val="28"/>
        </w:rPr>
        <w:t>-</w:t>
      </w:r>
      <w:r w:rsidRPr="00C2505A">
        <w:rPr>
          <w:kern w:val="36"/>
          <w:sz w:val="28"/>
          <w:szCs w:val="28"/>
        </w:rPr>
        <w:t xml:space="preserve"> </w:t>
      </w:r>
      <w:r w:rsidR="002A1EF6">
        <w:rPr>
          <w:sz w:val="28"/>
          <w:szCs w:val="28"/>
        </w:rPr>
        <w:t>с</w:t>
      </w:r>
      <w:r w:rsidRPr="00C2505A">
        <w:rPr>
          <w:sz w:val="28"/>
          <w:szCs w:val="28"/>
        </w:rPr>
        <w:t xml:space="preserve">оставлена картотека игр </w:t>
      </w:r>
    </w:p>
    <w:p w:rsidR="002A1EF6" w:rsidRDefault="002A1EF6" w:rsidP="002A1EF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359D4">
        <w:rPr>
          <w:sz w:val="28"/>
          <w:szCs w:val="28"/>
        </w:rPr>
        <w:t>альчиковые игры и скороговорки.</w:t>
      </w:r>
    </w:p>
    <w:p w:rsidR="002A1EF6" w:rsidRDefault="002A1EF6" w:rsidP="002A1EF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Подвижные игры словесного плана.</w:t>
      </w:r>
    </w:p>
    <w:p w:rsidR="002A1EF6" w:rsidRDefault="002A1EF6" w:rsidP="002A1EF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Дыхательные упражнения и речевые игры.</w:t>
      </w:r>
    </w:p>
    <w:p w:rsidR="00751226" w:rsidRPr="002A1EF6" w:rsidRDefault="002A1EF6" w:rsidP="002A1EF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Коммуникативные игры.</w:t>
      </w:r>
    </w:p>
    <w:p w:rsidR="00C2505A" w:rsidRDefault="00C2505A" w:rsidP="002A1E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250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</w:t>
      </w:r>
      <w:r w:rsidR="002A1EF6">
        <w:rPr>
          <w:rFonts w:ascii="Times New Roman" w:eastAsia="Times New Roman" w:hAnsi="Times New Roman" w:cs="Times New Roman"/>
          <w:sz w:val="28"/>
          <w:szCs w:val="28"/>
        </w:rPr>
        <w:t>проведены консультации</w:t>
      </w:r>
      <w:r w:rsidRPr="00C2505A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«</w:t>
      </w:r>
      <w:r w:rsidR="002A1EF6">
        <w:rPr>
          <w:rFonts w:ascii="Times New Roman" w:eastAsia="Times New Roman" w:hAnsi="Times New Roman" w:cs="Times New Roman"/>
          <w:sz w:val="28"/>
          <w:szCs w:val="28"/>
        </w:rPr>
        <w:t>Особенности развития речи младших дошкольников», «Речевая деятельность детей в условиях семьи»; проведён групповой конкурс «дидактические игры для развития мелкой моторики</w:t>
      </w:r>
      <w:r w:rsidRPr="00C25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EF6">
        <w:rPr>
          <w:rFonts w:ascii="Times New Roman" w:eastAsia="Times New Roman" w:hAnsi="Times New Roman" w:cs="Times New Roman"/>
          <w:sz w:val="28"/>
          <w:szCs w:val="28"/>
        </w:rPr>
        <w:t>дошкольников»</w:t>
      </w:r>
    </w:p>
    <w:p w:rsidR="00751226" w:rsidRPr="00C2505A" w:rsidRDefault="00751226" w:rsidP="00C2505A">
      <w:pPr>
        <w:shd w:val="clear" w:color="auto" w:fill="FFFFFF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51226" w:rsidRPr="002A1EF6" w:rsidRDefault="002A1EF6" w:rsidP="002A1EF6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8</w:t>
      </w:r>
      <w:r w:rsidRPr="002A1E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Участие в работе МО</w:t>
      </w:r>
    </w:p>
    <w:p w:rsidR="002A1EF6" w:rsidRPr="00C2505A" w:rsidRDefault="002A1EF6" w:rsidP="002A1EF6">
      <w:pPr>
        <w:shd w:val="clear" w:color="auto" w:fill="FFFFFF"/>
        <w:spacing w:after="450" w:line="240" w:lineRule="auto"/>
        <w:ind w:firstLine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A1E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Орехова Т.Н.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Принимала участие в семинаре МБДОУ №2 «Теремок» п.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Ирба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(октябрь 2016 г.)</w:t>
      </w:r>
    </w:p>
    <w:p w:rsidR="002300B9" w:rsidRPr="00C2505A" w:rsidRDefault="002A1EF6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9</w:t>
      </w:r>
      <w:r w:rsidR="002300B9" w:rsidRPr="00C2505A">
        <w:rPr>
          <w:rFonts w:ascii="Times New Roman CYR" w:hAnsi="Times New Roman CYR" w:cs="Times New Roman CYR"/>
          <w:b/>
          <w:bCs/>
          <w:sz w:val="28"/>
          <w:szCs w:val="28"/>
        </w:rPr>
        <w:t>. Участие в общественной жизни ДОУ</w:t>
      </w:r>
    </w:p>
    <w:p w:rsidR="002300B9" w:rsidRPr="00C2505A" w:rsidRDefault="006961AB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sz w:val="28"/>
          <w:szCs w:val="28"/>
        </w:rPr>
      </w:pPr>
      <w:r w:rsidRPr="00C2505A">
        <w:rPr>
          <w:rFonts w:ascii="Times New Roman CYR" w:hAnsi="Times New Roman CYR" w:cs="Times New Roman CYR"/>
          <w:b/>
          <w:bCs/>
          <w:sz w:val="28"/>
          <w:szCs w:val="28"/>
        </w:rPr>
        <w:t>Орехова</w:t>
      </w:r>
      <w:r w:rsidR="002300B9" w:rsidRPr="00C2505A">
        <w:rPr>
          <w:rFonts w:ascii="Times New Roman CYR" w:hAnsi="Times New Roman CYR" w:cs="Times New Roman CYR"/>
          <w:b/>
          <w:bCs/>
          <w:sz w:val="28"/>
          <w:szCs w:val="28"/>
        </w:rPr>
        <w:t xml:space="preserve"> Т.Н.</w:t>
      </w:r>
    </w:p>
    <w:p w:rsidR="002300B9" w:rsidRPr="00C2505A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 w:rsidRPr="00C2505A">
        <w:rPr>
          <w:rFonts w:ascii="Times New Roman CYR" w:hAnsi="Times New Roman CYR" w:cs="Times New Roman CYR"/>
          <w:sz w:val="28"/>
          <w:szCs w:val="28"/>
        </w:rPr>
        <w:t>Посещаю все производственные собрания ДОУ.</w:t>
      </w:r>
    </w:p>
    <w:p w:rsidR="002300B9" w:rsidRPr="00C2505A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 w:rsidRPr="00C2505A">
        <w:rPr>
          <w:rFonts w:ascii="Times New Roman CYR" w:hAnsi="Times New Roman CYR" w:cs="Times New Roman CYR"/>
          <w:sz w:val="28"/>
          <w:szCs w:val="28"/>
        </w:rPr>
        <w:t>Принимала участие в субботнике.</w:t>
      </w:r>
    </w:p>
    <w:p w:rsidR="002300B9" w:rsidRPr="00C2505A" w:rsidRDefault="000B290E" w:rsidP="002A1EF6">
      <w:pPr>
        <w:widowControl w:val="0"/>
        <w:autoSpaceDE w:val="0"/>
        <w:autoSpaceDN w:val="0"/>
        <w:adjustRightInd w:val="0"/>
        <w:ind w:right="1166"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C2505A">
        <w:rPr>
          <w:rFonts w:ascii="Times New Roman CYR" w:hAnsi="Times New Roman CYR" w:cs="Times New Roman CYR"/>
          <w:b/>
          <w:bCs/>
          <w:sz w:val="28"/>
          <w:szCs w:val="28"/>
        </w:rPr>
        <w:t>Иманова</w:t>
      </w:r>
      <w:proofErr w:type="spellEnd"/>
      <w:r w:rsidRPr="00C2505A">
        <w:rPr>
          <w:rFonts w:ascii="Times New Roman CYR" w:hAnsi="Times New Roman CYR" w:cs="Times New Roman CYR"/>
          <w:b/>
          <w:bCs/>
          <w:sz w:val="28"/>
          <w:szCs w:val="28"/>
        </w:rPr>
        <w:t xml:space="preserve"> Н.П.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 производственные собрания ДОУ.</w:t>
      </w:r>
    </w:p>
    <w:p w:rsidR="002300B9" w:rsidRDefault="002300B9" w:rsidP="002A1EF6">
      <w:pPr>
        <w:widowControl w:val="0"/>
        <w:autoSpaceDE w:val="0"/>
        <w:autoSpaceDN w:val="0"/>
        <w:adjustRightInd w:val="0"/>
        <w:ind w:right="116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Принимала участие в субб</w:t>
      </w:r>
      <w:r w:rsidR="000B290E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тнике.</w:t>
      </w:r>
    </w:p>
    <w:p w:rsidR="002300B9" w:rsidRDefault="002300B9">
      <w:pPr>
        <w:widowControl w:val="0"/>
        <w:autoSpaceDE w:val="0"/>
        <w:autoSpaceDN w:val="0"/>
        <w:adjustRightInd w:val="0"/>
        <w:ind w:left="1440" w:right="1166"/>
        <w:rPr>
          <w:rFonts w:ascii="Times New Roman CYR" w:hAnsi="Times New Roman CYR" w:cs="Times New Roman CYR"/>
          <w:sz w:val="28"/>
          <w:szCs w:val="28"/>
        </w:rPr>
      </w:pPr>
    </w:p>
    <w:p w:rsidR="002300B9" w:rsidRDefault="002300B9">
      <w:pPr>
        <w:widowControl w:val="0"/>
        <w:autoSpaceDE w:val="0"/>
        <w:autoSpaceDN w:val="0"/>
        <w:adjustRightInd w:val="0"/>
        <w:ind w:left="1440" w:right="1166"/>
        <w:rPr>
          <w:rFonts w:ascii="Times New Roman CYR" w:hAnsi="Times New Roman CYR" w:cs="Times New Roman CYR"/>
          <w:sz w:val="28"/>
          <w:szCs w:val="28"/>
        </w:rPr>
      </w:pPr>
    </w:p>
    <w:p w:rsidR="002300B9" w:rsidRDefault="002300B9">
      <w:pPr>
        <w:widowControl w:val="0"/>
        <w:autoSpaceDE w:val="0"/>
        <w:autoSpaceDN w:val="0"/>
        <w:adjustRightInd w:val="0"/>
        <w:ind w:left="1440" w:right="1166"/>
        <w:rPr>
          <w:rFonts w:ascii="Times New Roman CYR" w:hAnsi="Times New Roman CYR" w:cs="Times New Roman CYR"/>
          <w:sz w:val="28"/>
          <w:szCs w:val="28"/>
        </w:rPr>
      </w:pPr>
    </w:p>
    <w:p w:rsidR="002300B9" w:rsidRDefault="000B290E">
      <w:pPr>
        <w:widowControl w:val="0"/>
        <w:autoSpaceDE w:val="0"/>
        <w:autoSpaceDN w:val="0"/>
        <w:adjustRightInd w:val="0"/>
        <w:ind w:left="1440" w:right="1166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Воспитатели:__________Орехова</w:t>
      </w:r>
      <w:proofErr w:type="spellEnd"/>
      <w:r w:rsidR="002300B9">
        <w:rPr>
          <w:rFonts w:ascii="Times New Roman CYR" w:hAnsi="Times New Roman CYR" w:cs="Times New Roman CYR"/>
          <w:sz w:val="28"/>
          <w:szCs w:val="28"/>
        </w:rPr>
        <w:t xml:space="preserve"> Т.Н.</w:t>
      </w:r>
    </w:p>
    <w:p w:rsidR="002300B9" w:rsidRPr="00FF611E" w:rsidRDefault="000B290E" w:rsidP="00FF611E">
      <w:pPr>
        <w:widowControl w:val="0"/>
        <w:autoSpaceDE w:val="0"/>
        <w:autoSpaceDN w:val="0"/>
        <w:adjustRightInd w:val="0"/>
        <w:ind w:left="1440" w:right="1166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____________Иманова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Н.П.</w:t>
      </w:r>
    </w:p>
    <w:sectPr w:rsidR="002300B9" w:rsidRPr="00FF611E" w:rsidSect="004A7D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2C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3643"/>
    <w:rsid w:val="000B290E"/>
    <w:rsid w:val="002300B9"/>
    <w:rsid w:val="002A1EF6"/>
    <w:rsid w:val="003B4E41"/>
    <w:rsid w:val="004A7D54"/>
    <w:rsid w:val="00663EB7"/>
    <w:rsid w:val="006961AB"/>
    <w:rsid w:val="00751226"/>
    <w:rsid w:val="00870867"/>
    <w:rsid w:val="009366B8"/>
    <w:rsid w:val="00C2505A"/>
    <w:rsid w:val="00C77668"/>
    <w:rsid w:val="00CE6A3B"/>
    <w:rsid w:val="00F93643"/>
    <w:rsid w:val="00F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5930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2017-05-09T15:27:00Z</cp:lastPrinted>
  <dcterms:created xsi:type="dcterms:W3CDTF">2016-05-05T11:08:00Z</dcterms:created>
  <dcterms:modified xsi:type="dcterms:W3CDTF">2017-05-09T15:29:00Z</dcterms:modified>
</cp:coreProperties>
</file>