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7A" w:rsidRPr="00AB034B" w:rsidRDefault="00082A7A" w:rsidP="00082A7A">
      <w:pPr>
        <w:snapToGrid w:val="0"/>
        <w:jc w:val="center"/>
        <w:rPr>
          <w:rFonts w:ascii="Times New Roman" w:hAnsi="Times New Roman"/>
          <w:sz w:val="28"/>
          <w:szCs w:val="28"/>
        </w:rPr>
      </w:pPr>
      <w:r w:rsidRPr="00AB034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Курагинский детский сад №9 «Алёнушка» комбинированного вида.</w:t>
      </w:r>
    </w:p>
    <w:p w:rsidR="00082A7A" w:rsidRPr="00AB034B" w:rsidRDefault="00082A7A" w:rsidP="00082A7A">
      <w:pPr>
        <w:jc w:val="center"/>
        <w:rPr>
          <w:rFonts w:ascii="Times New Roman" w:hAnsi="Times New Roman"/>
          <w:b/>
          <w:sz w:val="56"/>
          <w:szCs w:val="56"/>
        </w:rPr>
      </w:pPr>
    </w:p>
    <w:p w:rsidR="00082A7A" w:rsidRPr="00AB034B" w:rsidRDefault="00082A7A" w:rsidP="00082A7A">
      <w:pPr>
        <w:rPr>
          <w:rFonts w:ascii="Times New Roman" w:hAnsi="Times New Roman"/>
          <w:b/>
          <w:sz w:val="56"/>
          <w:szCs w:val="56"/>
        </w:rPr>
      </w:pPr>
    </w:p>
    <w:p w:rsidR="00082A7A" w:rsidRPr="00AB034B" w:rsidRDefault="00082A7A" w:rsidP="00082A7A">
      <w:pPr>
        <w:rPr>
          <w:rFonts w:ascii="Times New Roman" w:hAnsi="Times New Roman"/>
          <w:b/>
          <w:sz w:val="56"/>
          <w:szCs w:val="56"/>
        </w:rPr>
      </w:pPr>
    </w:p>
    <w:p w:rsidR="00082A7A" w:rsidRPr="00AB034B" w:rsidRDefault="00082A7A" w:rsidP="00082A7A">
      <w:pPr>
        <w:rPr>
          <w:rFonts w:ascii="Times New Roman" w:hAnsi="Times New Roman"/>
          <w:b/>
          <w:sz w:val="56"/>
          <w:szCs w:val="56"/>
        </w:rPr>
      </w:pPr>
    </w:p>
    <w:p w:rsidR="00082A7A" w:rsidRPr="00AB034B" w:rsidRDefault="00082A7A" w:rsidP="00082A7A">
      <w:pPr>
        <w:rPr>
          <w:rFonts w:ascii="Times New Roman" w:hAnsi="Times New Roman"/>
          <w:b/>
          <w:sz w:val="56"/>
          <w:szCs w:val="56"/>
        </w:rPr>
      </w:pPr>
    </w:p>
    <w:p w:rsidR="00082A7A" w:rsidRPr="00AB034B" w:rsidRDefault="00082A7A" w:rsidP="00082A7A">
      <w:pPr>
        <w:rPr>
          <w:rFonts w:ascii="Times New Roman" w:hAnsi="Times New Roman"/>
          <w:b/>
          <w:sz w:val="56"/>
          <w:szCs w:val="56"/>
        </w:rPr>
      </w:pPr>
    </w:p>
    <w:p w:rsidR="00082A7A" w:rsidRPr="00082A7A" w:rsidRDefault="00082A7A" w:rsidP="00082A7A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Детское конструирование и формы его организации</w:t>
      </w:r>
    </w:p>
    <w:p w:rsidR="00633D15" w:rsidRPr="00082A7A" w:rsidRDefault="00633D15" w:rsidP="00633D15">
      <w:pPr>
        <w:jc w:val="center"/>
        <w:rPr>
          <w:rFonts w:ascii="Times New Roman" w:hAnsi="Times New Roman"/>
          <w:sz w:val="32"/>
          <w:szCs w:val="32"/>
        </w:rPr>
      </w:pPr>
      <w:r w:rsidRPr="00082A7A">
        <w:rPr>
          <w:rFonts w:ascii="Times New Roman" w:hAnsi="Times New Roman"/>
          <w:sz w:val="32"/>
          <w:szCs w:val="32"/>
        </w:rPr>
        <w:t>Консультация для педагогов</w:t>
      </w:r>
    </w:p>
    <w:p w:rsidR="00082A7A" w:rsidRPr="00AB034B" w:rsidRDefault="00082A7A" w:rsidP="00082A7A">
      <w:pPr>
        <w:jc w:val="center"/>
        <w:rPr>
          <w:rFonts w:ascii="Times New Roman" w:hAnsi="Times New Roman"/>
          <w:sz w:val="28"/>
          <w:szCs w:val="28"/>
        </w:rPr>
      </w:pPr>
    </w:p>
    <w:p w:rsidR="00082A7A" w:rsidRPr="00AB034B" w:rsidRDefault="00082A7A" w:rsidP="00082A7A">
      <w:pPr>
        <w:rPr>
          <w:rFonts w:ascii="Times New Roman" w:hAnsi="Times New Roman"/>
          <w:sz w:val="28"/>
          <w:szCs w:val="28"/>
        </w:rPr>
      </w:pPr>
    </w:p>
    <w:p w:rsidR="00082A7A" w:rsidRPr="00AB034B" w:rsidRDefault="00082A7A" w:rsidP="00082A7A">
      <w:pPr>
        <w:rPr>
          <w:rFonts w:ascii="Times New Roman" w:hAnsi="Times New Roman"/>
          <w:sz w:val="28"/>
          <w:szCs w:val="28"/>
        </w:rPr>
      </w:pPr>
    </w:p>
    <w:p w:rsidR="00082A7A" w:rsidRPr="00AB034B" w:rsidRDefault="00082A7A" w:rsidP="00082A7A">
      <w:pPr>
        <w:rPr>
          <w:rFonts w:ascii="Times New Roman" w:hAnsi="Times New Roman"/>
          <w:sz w:val="28"/>
          <w:szCs w:val="28"/>
        </w:rPr>
      </w:pPr>
    </w:p>
    <w:p w:rsidR="00082A7A" w:rsidRPr="00AB034B" w:rsidRDefault="00082A7A" w:rsidP="00082A7A">
      <w:pPr>
        <w:rPr>
          <w:rFonts w:ascii="Times New Roman" w:hAnsi="Times New Roman"/>
          <w:sz w:val="28"/>
          <w:szCs w:val="28"/>
        </w:rPr>
      </w:pPr>
    </w:p>
    <w:p w:rsidR="00082A7A" w:rsidRPr="00AB034B" w:rsidRDefault="00082A7A" w:rsidP="00082A7A">
      <w:pPr>
        <w:rPr>
          <w:rFonts w:ascii="Times New Roman" w:hAnsi="Times New Roman"/>
          <w:sz w:val="28"/>
          <w:szCs w:val="28"/>
        </w:rPr>
      </w:pPr>
    </w:p>
    <w:p w:rsidR="00082A7A" w:rsidRPr="00AB034B" w:rsidRDefault="00082A7A" w:rsidP="00082A7A">
      <w:pPr>
        <w:rPr>
          <w:rFonts w:ascii="Times New Roman" w:hAnsi="Times New Roman"/>
          <w:sz w:val="28"/>
          <w:szCs w:val="28"/>
        </w:rPr>
      </w:pPr>
    </w:p>
    <w:p w:rsidR="00082A7A" w:rsidRPr="00AB034B" w:rsidRDefault="00082A7A" w:rsidP="00082A7A">
      <w:pPr>
        <w:rPr>
          <w:rFonts w:ascii="Times New Roman" w:hAnsi="Times New Roman"/>
          <w:sz w:val="28"/>
          <w:szCs w:val="28"/>
        </w:rPr>
      </w:pPr>
    </w:p>
    <w:p w:rsidR="00082A7A" w:rsidRPr="00AB034B" w:rsidRDefault="00082A7A" w:rsidP="00082A7A">
      <w:pPr>
        <w:rPr>
          <w:rFonts w:ascii="Times New Roman" w:hAnsi="Times New Roman"/>
          <w:sz w:val="28"/>
          <w:szCs w:val="28"/>
        </w:rPr>
      </w:pPr>
    </w:p>
    <w:p w:rsidR="00082A7A" w:rsidRDefault="00082A7A" w:rsidP="00082A7A">
      <w:pPr>
        <w:rPr>
          <w:rFonts w:ascii="Times New Roman" w:hAnsi="Times New Roman"/>
          <w:sz w:val="28"/>
          <w:szCs w:val="28"/>
        </w:rPr>
      </w:pPr>
    </w:p>
    <w:p w:rsidR="00082A7A" w:rsidRDefault="00082A7A" w:rsidP="00082A7A">
      <w:pPr>
        <w:rPr>
          <w:rFonts w:ascii="Times New Roman" w:hAnsi="Times New Roman"/>
          <w:sz w:val="28"/>
          <w:szCs w:val="28"/>
        </w:rPr>
      </w:pPr>
    </w:p>
    <w:p w:rsidR="00082A7A" w:rsidRDefault="00082A7A" w:rsidP="00082A7A">
      <w:pPr>
        <w:rPr>
          <w:rFonts w:ascii="Times New Roman" w:hAnsi="Times New Roman"/>
          <w:sz w:val="28"/>
          <w:szCs w:val="28"/>
        </w:rPr>
      </w:pPr>
    </w:p>
    <w:p w:rsidR="00082A7A" w:rsidRDefault="00082A7A" w:rsidP="00082A7A">
      <w:pPr>
        <w:rPr>
          <w:rFonts w:ascii="Times New Roman" w:hAnsi="Times New Roman"/>
          <w:sz w:val="28"/>
          <w:szCs w:val="28"/>
        </w:rPr>
      </w:pPr>
    </w:p>
    <w:p w:rsidR="00082A7A" w:rsidRDefault="00082A7A" w:rsidP="00082A7A">
      <w:pPr>
        <w:rPr>
          <w:rFonts w:ascii="Times New Roman" w:hAnsi="Times New Roman"/>
          <w:sz w:val="28"/>
          <w:szCs w:val="28"/>
        </w:rPr>
      </w:pPr>
    </w:p>
    <w:p w:rsidR="00082A7A" w:rsidRDefault="00082A7A" w:rsidP="00082A7A">
      <w:pPr>
        <w:rPr>
          <w:rFonts w:ascii="Times New Roman" w:hAnsi="Times New Roman"/>
          <w:sz w:val="28"/>
          <w:szCs w:val="28"/>
        </w:rPr>
      </w:pPr>
    </w:p>
    <w:p w:rsidR="00082A7A" w:rsidRDefault="00082A7A" w:rsidP="00082A7A">
      <w:pPr>
        <w:rPr>
          <w:rFonts w:ascii="Times New Roman" w:hAnsi="Times New Roman"/>
          <w:sz w:val="28"/>
          <w:szCs w:val="28"/>
        </w:rPr>
      </w:pPr>
    </w:p>
    <w:p w:rsidR="00082A7A" w:rsidRDefault="00082A7A" w:rsidP="00082A7A">
      <w:pPr>
        <w:rPr>
          <w:rFonts w:ascii="Times New Roman" w:hAnsi="Times New Roman"/>
          <w:sz w:val="28"/>
          <w:szCs w:val="28"/>
        </w:rPr>
      </w:pPr>
    </w:p>
    <w:p w:rsidR="00082A7A" w:rsidRDefault="00082A7A" w:rsidP="00082A7A">
      <w:pPr>
        <w:rPr>
          <w:rFonts w:ascii="Times New Roman" w:hAnsi="Times New Roman"/>
          <w:sz w:val="28"/>
          <w:szCs w:val="28"/>
        </w:rPr>
      </w:pPr>
    </w:p>
    <w:p w:rsidR="00082A7A" w:rsidRPr="00AB034B" w:rsidRDefault="00082A7A" w:rsidP="00082A7A">
      <w:pPr>
        <w:rPr>
          <w:rFonts w:ascii="Times New Roman" w:hAnsi="Times New Roman"/>
          <w:sz w:val="28"/>
          <w:szCs w:val="28"/>
        </w:rPr>
      </w:pPr>
    </w:p>
    <w:p w:rsidR="00082A7A" w:rsidRPr="00AB034B" w:rsidRDefault="00082A7A" w:rsidP="00082A7A">
      <w:pPr>
        <w:rPr>
          <w:rFonts w:ascii="Times New Roman" w:hAnsi="Times New Roman"/>
          <w:sz w:val="28"/>
          <w:szCs w:val="28"/>
        </w:rPr>
      </w:pPr>
    </w:p>
    <w:p w:rsidR="00082A7A" w:rsidRPr="00AB034B" w:rsidRDefault="00082A7A" w:rsidP="00082A7A">
      <w:pPr>
        <w:ind w:left="7655" w:hanging="2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3043D">
        <w:rPr>
          <w:rFonts w:ascii="Times New Roman" w:hAnsi="Times New Roman"/>
          <w:sz w:val="28"/>
          <w:szCs w:val="28"/>
        </w:rPr>
        <w:t>Соста</w:t>
      </w:r>
      <w:r w:rsidRPr="00AB034B">
        <w:rPr>
          <w:rFonts w:ascii="Times New Roman" w:hAnsi="Times New Roman"/>
          <w:sz w:val="28"/>
          <w:szCs w:val="28"/>
        </w:rPr>
        <w:t>вила</w:t>
      </w:r>
      <w:r w:rsidR="00E3043D">
        <w:rPr>
          <w:rFonts w:ascii="Times New Roman" w:hAnsi="Times New Roman"/>
          <w:sz w:val="28"/>
          <w:szCs w:val="28"/>
        </w:rPr>
        <w:t xml:space="preserve"> </w:t>
      </w:r>
      <w:r w:rsidRPr="00AB034B">
        <w:rPr>
          <w:rFonts w:ascii="Times New Roman" w:hAnsi="Times New Roman"/>
          <w:sz w:val="28"/>
          <w:szCs w:val="28"/>
        </w:rPr>
        <w:t xml:space="preserve">  воспитатель Ковригина Е.С.</w:t>
      </w:r>
    </w:p>
    <w:p w:rsidR="00082A7A" w:rsidRPr="00AB034B" w:rsidRDefault="00082A7A" w:rsidP="00082A7A">
      <w:pPr>
        <w:rPr>
          <w:rFonts w:ascii="Times New Roman" w:hAnsi="Times New Roman"/>
          <w:sz w:val="28"/>
          <w:szCs w:val="28"/>
        </w:rPr>
      </w:pPr>
    </w:p>
    <w:p w:rsidR="00082A7A" w:rsidRDefault="00082A7A" w:rsidP="00082A7A">
      <w:pPr>
        <w:ind w:right="40"/>
        <w:rPr>
          <w:rFonts w:ascii="Times New Roman" w:hAnsi="Times New Roman"/>
          <w:sz w:val="28"/>
          <w:szCs w:val="28"/>
        </w:rPr>
      </w:pPr>
    </w:p>
    <w:p w:rsidR="00082A7A" w:rsidRDefault="00082A7A" w:rsidP="00082A7A">
      <w:pPr>
        <w:ind w:right="40"/>
        <w:rPr>
          <w:rFonts w:ascii="Times New Roman" w:hAnsi="Times New Roman"/>
          <w:sz w:val="28"/>
          <w:szCs w:val="28"/>
        </w:rPr>
      </w:pPr>
    </w:p>
    <w:p w:rsidR="00082A7A" w:rsidRDefault="00082A7A" w:rsidP="00082A7A">
      <w:pPr>
        <w:ind w:right="40"/>
        <w:rPr>
          <w:rFonts w:ascii="Times New Roman" w:hAnsi="Times New Roman"/>
          <w:sz w:val="28"/>
          <w:szCs w:val="28"/>
        </w:rPr>
      </w:pPr>
    </w:p>
    <w:p w:rsidR="00082A7A" w:rsidRDefault="00E3043D" w:rsidP="00E3043D">
      <w:pPr>
        <w:ind w:right="4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2014</w:t>
      </w:r>
      <w:r w:rsidR="00082A7A" w:rsidRPr="00AB034B">
        <w:rPr>
          <w:rFonts w:ascii="Times New Roman" w:hAnsi="Times New Roman"/>
          <w:sz w:val="28"/>
          <w:szCs w:val="28"/>
        </w:rPr>
        <w:t>г.</w:t>
      </w:r>
    </w:p>
    <w:p w:rsidR="00082A7A" w:rsidRPr="00082A7A" w:rsidRDefault="00082A7A" w:rsidP="00082A7A">
      <w:pPr>
        <w:ind w:right="40"/>
        <w:jc w:val="center"/>
        <w:rPr>
          <w:rStyle w:val="a5"/>
          <w:rFonts w:ascii="Courier New" w:eastAsia="Courier New" w:hAnsi="Courier New" w:cs="Courier New"/>
          <w:b w:val="0"/>
          <w:bCs w:val="0"/>
          <w:sz w:val="24"/>
          <w:szCs w:val="24"/>
        </w:rPr>
      </w:pPr>
    </w:p>
    <w:p w:rsidR="00082A7A" w:rsidRDefault="00082A7A" w:rsidP="00082A7A">
      <w:pPr>
        <w:pStyle w:val="3"/>
        <w:shd w:val="clear" w:color="auto" w:fill="auto"/>
        <w:ind w:left="240" w:right="40"/>
      </w:pPr>
      <w:r>
        <w:rPr>
          <w:rStyle w:val="a5"/>
        </w:rPr>
        <w:lastRenderedPageBreak/>
        <w:t xml:space="preserve">Цель: </w:t>
      </w:r>
      <w:r w:rsidRPr="00082A7A">
        <w:rPr>
          <w:rStyle w:val="a5"/>
          <w:b w:val="0"/>
        </w:rPr>
        <w:t>Повторение и</w:t>
      </w:r>
      <w:r>
        <w:rPr>
          <w:rStyle w:val="a5"/>
        </w:rPr>
        <w:t xml:space="preserve"> </w:t>
      </w:r>
      <w:r>
        <w:t xml:space="preserve">расширение знания педагогов о детском конструировании </w:t>
      </w:r>
      <w:r>
        <w:rPr>
          <w:rStyle w:val="1"/>
        </w:rPr>
        <w:t xml:space="preserve">- </w:t>
      </w:r>
      <w:r>
        <w:t xml:space="preserve">его формах и роли в развитии детей дошкольного возраста. Ознакомления педагогов с авторским конструктором </w:t>
      </w:r>
      <w:proofErr w:type="spellStart"/>
      <w:r w:rsidRPr="00BD027E">
        <w:t>Г.В.Урадовских</w:t>
      </w:r>
      <w:proofErr w:type="spellEnd"/>
    </w:p>
    <w:p w:rsidR="00082A7A" w:rsidRDefault="00082A7A" w:rsidP="00082A7A">
      <w:pPr>
        <w:pStyle w:val="3"/>
        <w:shd w:val="clear" w:color="auto" w:fill="auto"/>
        <w:spacing w:after="0"/>
        <w:ind w:left="240" w:right="40" w:firstLine="540"/>
      </w:pPr>
      <w:r>
        <w:t>В настоящее время, особое внимание уделяется детскому конструированию. В современных программах о дошкольном воспитании, эта деятельность рассматривается как одна из ведущих. Благодаря этой деятельности у ребенка, совершенствуются навыки и умения, происходит умственное и эстетическое развитие. В ребенке заложены от рождения, конструирование и изобретательские нотки. Эти, природой заложенные задатки, реализуются и совершенствуются в конструировании. Ребенок придумывает, создает свои конструкции, проявляя любознательность, сообразительность, смекалку и творчество. У детей увлекающихся конструированием, хорошо развита фантазия, воображение, логическое и математическое мышление.</w:t>
      </w:r>
    </w:p>
    <w:p w:rsidR="00082A7A" w:rsidRDefault="00082A7A" w:rsidP="00082A7A">
      <w:pPr>
        <w:pStyle w:val="3"/>
        <w:shd w:val="clear" w:color="auto" w:fill="auto"/>
        <w:spacing w:after="0" w:line="322" w:lineRule="exact"/>
        <w:ind w:left="240" w:right="40" w:firstLine="540"/>
      </w:pPr>
      <w:r>
        <w:t>Конструирование - продуктивный вид деятельности, поскольку основная его цель - получение определенного продукта. Под детским конструированием подразумевается создание разных конструкций и моделей из строительного материала, детали конструктора, изготовление поделок из бумаги, картона, различного природного и бросового материала. Вы</w:t>
      </w:r>
      <w:r>
        <w:rPr>
          <w:rFonts w:eastAsia="Gulim"/>
        </w:rPr>
        <w:t>деляется два вида</w:t>
      </w:r>
      <w:r>
        <w:t xml:space="preserve"> конструирования - техническое (из строительного материала, деталей конструктора имеющих </w:t>
      </w:r>
      <w:r w:rsidR="00E3043D">
        <w:t>разные способы строения, крупно</w:t>
      </w:r>
      <w:r>
        <w:t>габаритных модулей), и художественное (из бумаги природного и бросового материала)</w:t>
      </w:r>
    </w:p>
    <w:p w:rsidR="00082A7A" w:rsidRDefault="00082A7A" w:rsidP="00E54EDC">
      <w:pPr>
        <w:pStyle w:val="3"/>
        <w:shd w:val="clear" w:color="auto" w:fill="auto"/>
        <w:spacing w:after="0" w:line="322" w:lineRule="exact"/>
        <w:ind w:left="284" w:right="40" w:firstLine="900"/>
      </w:pPr>
      <w:r>
        <w:t>Центральные задачи программного констр</w:t>
      </w:r>
      <w:r w:rsidR="00E3043D">
        <w:t xml:space="preserve">уирования является развитие у </w:t>
      </w:r>
      <w:r>
        <w:t>детей общих познавательных и творческих способностей, позволяющих успешно ориентироваться в условиях выполняемой деятельности. Такие способности сохраняют свое значение на протяжении всей жизни, а в дошкольном детстве важнейшие этапы своего первоначального становления и развития.</w:t>
      </w:r>
    </w:p>
    <w:p w:rsidR="00082A7A" w:rsidRPr="00E54EDC" w:rsidRDefault="00082A7A" w:rsidP="00082A7A">
      <w:pPr>
        <w:pStyle w:val="3"/>
        <w:shd w:val="clear" w:color="auto" w:fill="auto"/>
        <w:spacing w:after="0" w:line="322" w:lineRule="exact"/>
        <w:ind w:left="240" w:right="40" w:firstLine="540"/>
        <w:rPr>
          <w:rFonts w:asciiTheme="minorHAnsi" w:hAnsiTheme="minorHAnsi"/>
        </w:rPr>
      </w:pPr>
      <w:r>
        <w:t xml:space="preserve">Другой важной задачей, является расширение знаний и представлений детей о предметном мире, ознакомление со свойствами строительного материалами и правилами использования их при сооружении построек, а так же формирование у детей навыков практического конструирования и графического изображения предметов и построек в виде схематических рисунков и простых чертежей. </w:t>
      </w:r>
    </w:p>
    <w:p w:rsidR="00082A7A" w:rsidRDefault="00082A7A" w:rsidP="00E54EDC">
      <w:pPr>
        <w:pStyle w:val="3"/>
        <w:shd w:val="clear" w:color="auto" w:fill="auto"/>
        <w:spacing w:after="0" w:line="322" w:lineRule="exact"/>
        <w:ind w:left="284" w:right="-21" w:firstLine="636"/>
        <w:jc w:val="left"/>
      </w:pPr>
      <w:r>
        <w:t>В раннем возрасте конструирование слито с игрой, в младшей группе игра уже побуждает к конструированию. К старшему возрасту сформированное полноценное умение конструировать стимул</w:t>
      </w:r>
      <w:r w:rsidR="00E54EDC">
        <w:t xml:space="preserve">ирует развитие сюжетной линии </w:t>
      </w:r>
      <w:r>
        <w:t>игры, и более того, приобретает сюжетный характер - дети создают несколько конструкций, объединенных одним сюжетом.</w:t>
      </w:r>
    </w:p>
    <w:p w:rsidR="00082A7A" w:rsidRDefault="00082A7A" w:rsidP="00082A7A">
      <w:pPr>
        <w:pStyle w:val="3"/>
        <w:shd w:val="clear" w:color="auto" w:fill="auto"/>
        <w:spacing w:after="0" w:line="322" w:lineRule="exact"/>
        <w:ind w:left="240" w:right="40" w:firstLine="700"/>
        <w:jc w:val="left"/>
      </w:pPr>
      <w:r>
        <w:t>Есть недостатки в практических действиях детей при конструировании и педагог должен помнить о них:</w:t>
      </w:r>
    </w:p>
    <w:p w:rsidR="00082A7A" w:rsidRDefault="00082A7A" w:rsidP="00082A7A">
      <w:pPr>
        <w:pStyle w:val="3"/>
        <w:numPr>
          <w:ilvl w:val="0"/>
          <w:numId w:val="7"/>
        </w:numPr>
        <w:shd w:val="clear" w:color="auto" w:fill="auto"/>
        <w:spacing w:after="0" w:line="322" w:lineRule="exact"/>
        <w:ind w:left="240"/>
      </w:pPr>
      <w:r>
        <w:t xml:space="preserve"> Нечеткость замысла, которая объясняется нечеткостью структуры образа.</w:t>
      </w:r>
    </w:p>
    <w:p w:rsidR="00082A7A" w:rsidRDefault="00082A7A" w:rsidP="00082A7A">
      <w:pPr>
        <w:pStyle w:val="3"/>
        <w:numPr>
          <w:ilvl w:val="0"/>
          <w:numId w:val="7"/>
        </w:numPr>
        <w:shd w:val="clear" w:color="auto" w:fill="auto"/>
        <w:spacing w:after="0" w:line="322" w:lineRule="exact"/>
        <w:ind w:left="240" w:right="40"/>
      </w:pPr>
      <w:r>
        <w:t xml:space="preserve"> Неустойчивость замысла, когда создается один объект, а получается совсем иной, которым, к сожалению, его создатель довольствуется.</w:t>
      </w:r>
    </w:p>
    <w:p w:rsidR="00082A7A" w:rsidRDefault="00082A7A" w:rsidP="00082A7A">
      <w:pPr>
        <w:pStyle w:val="3"/>
        <w:numPr>
          <w:ilvl w:val="0"/>
          <w:numId w:val="7"/>
        </w:numPr>
        <w:shd w:val="clear" w:color="auto" w:fill="auto"/>
        <w:spacing w:after="0" w:line="322" w:lineRule="exact"/>
        <w:ind w:left="240"/>
      </w:pPr>
      <w:r>
        <w:t xml:space="preserve"> Поспешность исполнительной деятельности.</w:t>
      </w:r>
    </w:p>
    <w:p w:rsidR="004F337C" w:rsidRDefault="00D31269" w:rsidP="00E54EDC">
      <w:pPr>
        <w:pStyle w:val="2"/>
        <w:numPr>
          <w:ilvl w:val="0"/>
          <w:numId w:val="1"/>
        </w:numPr>
        <w:shd w:val="clear" w:color="auto" w:fill="auto"/>
        <w:ind w:left="260" w:right="40" w:firstLine="0"/>
      </w:pPr>
      <w:r>
        <w:t>Нечеткость представлений о последовательности действий, неумении их планировать.</w:t>
      </w:r>
    </w:p>
    <w:p w:rsidR="004F337C" w:rsidRDefault="00D31269">
      <w:pPr>
        <w:pStyle w:val="2"/>
        <w:numPr>
          <w:ilvl w:val="0"/>
          <w:numId w:val="1"/>
        </w:numPr>
        <w:shd w:val="clear" w:color="auto" w:fill="auto"/>
        <w:ind w:left="260" w:firstLine="0"/>
      </w:pPr>
      <w:r>
        <w:lastRenderedPageBreak/>
        <w:t xml:space="preserve"> Неумение предварительно анализировать задачу.</w:t>
      </w:r>
    </w:p>
    <w:p w:rsidR="004F337C" w:rsidRDefault="00D31269">
      <w:pPr>
        <w:pStyle w:val="2"/>
        <w:shd w:val="clear" w:color="auto" w:fill="auto"/>
        <w:tabs>
          <w:tab w:val="right" w:pos="5334"/>
          <w:tab w:val="left" w:pos="5478"/>
        </w:tabs>
        <w:ind w:left="260" w:right="620" w:firstLine="800"/>
        <w:jc w:val="left"/>
      </w:pPr>
      <w:r>
        <w:t xml:space="preserve">Педагоги предлагают различные </w:t>
      </w:r>
      <w:r w:rsidR="00E54EDC">
        <w:t>типы</w:t>
      </w:r>
      <w:r>
        <w:t xml:space="preserve"> организации конструктивно деятельности:</w:t>
      </w:r>
      <w:r>
        <w:tab/>
      </w:r>
    </w:p>
    <w:p w:rsidR="004F337C" w:rsidRDefault="00BD027E" w:rsidP="00E54EDC">
      <w:pPr>
        <w:pStyle w:val="21"/>
        <w:numPr>
          <w:ilvl w:val="0"/>
          <w:numId w:val="8"/>
        </w:numPr>
        <w:shd w:val="clear" w:color="auto" w:fill="auto"/>
      </w:pPr>
      <w:r>
        <w:t>Конструирование по образцу</w:t>
      </w:r>
    </w:p>
    <w:p w:rsidR="004F337C" w:rsidRDefault="00D31269">
      <w:pPr>
        <w:pStyle w:val="2"/>
        <w:shd w:val="clear" w:color="auto" w:fill="auto"/>
        <w:ind w:left="260" w:right="40" w:firstLine="580"/>
      </w:pPr>
      <w:r>
        <w:t xml:space="preserve">Его суть: постройка из деталей, на примере образца и способа изготовления. Это необходимый и важный этап, в ходе которого дети узнают о свойствах деталей строительного материала, овладевают техникой возведения построек, обобщенным способом анализа - учатся определять в любом предмете его </w:t>
      </w:r>
      <w:r w:rsidR="00E54EDC">
        <w:t xml:space="preserve">основные части, устанавливать </w:t>
      </w:r>
      <w:r>
        <w:t>их пространственное расположение, выделять детали.</w:t>
      </w:r>
    </w:p>
    <w:p w:rsidR="004F337C" w:rsidRDefault="00D31269">
      <w:pPr>
        <w:pStyle w:val="2"/>
        <w:shd w:val="clear" w:color="auto" w:fill="auto"/>
        <w:ind w:left="260" w:right="40" w:firstLine="0"/>
      </w:pPr>
      <w:r>
        <w:t>В рамках этой формы решаются задачи, которые обеспечивают переход к самостоятельной поисковой деятельности, носящей творческий характер. Развивается наглядно- образное мышление.</w:t>
      </w:r>
    </w:p>
    <w:p w:rsidR="004F337C" w:rsidRDefault="00BD027E">
      <w:pPr>
        <w:pStyle w:val="21"/>
        <w:numPr>
          <w:ilvl w:val="0"/>
          <w:numId w:val="2"/>
        </w:numPr>
        <w:shd w:val="clear" w:color="auto" w:fill="auto"/>
        <w:ind w:left="260"/>
        <w:jc w:val="both"/>
      </w:pPr>
      <w:r>
        <w:t xml:space="preserve"> Конструирование по модели</w:t>
      </w:r>
    </w:p>
    <w:p w:rsidR="004F337C" w:rsidRDefault="00E54EDC">
      <w:pPr>
        <w:pStyle w:val="2"/>
        <w:shd w:val="clear" w:color="auto" w:fill="auto"/>
        <w:tabs>
          <w:tab w:val="left" w:pos="2438"/>
        </w:tabs>
        <w:ind w:left="260" w:firstLine="580"/>
      </w:pPr>
      <w:r>
        <w:t xml:space="preserve">Его суть: </w:t>
      </w:r>
      <w:r w:rsidR="00D31269">
        <w:t>в качестве образца предлагается модель, в которой</w:t>
      </w:r>
    </w:p>
    <w:p w:rsidR="004F337C" w:rsidRDefault="00D31269" w:rsidP="00E54EDC">
      <w:pPr>
        <w:pStyle w:val="2"/>
        <w:shd w:val="clear" w:color="auto" w:fill="auto"/>
        <w:ind w:left="284" w:right="40" w:firstLine="0"/>
      </w:pPr>
      <w:r>
        <w:t xml:space="preserve">составляющие ее элементы скрыты от ребенка. Иными словами: предлагается определенная задача, но не способ ее решения. В качестве модели можно использовать конструкцию, обклеенную плотной белой бумагой. Дети воспроизводят ее из имеющегося строителя. Обобщенные </w:t>
      </w:r>
      <w:proofErr w:type="gramStart"/>
      <w:r>
        <w:t>представлении</w:t>
      </w:r>
      <w:proofErr w:type="gramEnd"/>
      <w:r>
        <w:t xml:space="preserve"> о конструированном объекте, сформированные на основе анализа, окажут положительное влияние на развитие аналитического и образного мышления. Конструирование по модели - усложненная разновидность конструирование по образцу.</w:t>
      </w:r>
    </w:p>
    <w:p w:rsidR="004F337C" w:rsidRDefault="00D31269" w:rsidP="00E54EDC">
      <w:pPr>
        <w:pStyle w:val="2"/>
        <w:numPr>
          <w:ilvl w:val="0"/>
          <w:numId w:val="2"/>
        </w:numPr>
        <w:shd w:val="clear" w:color="auto" w:fill="auto"/>
        <w:ind w:left="284" w:right="40" w:firstLine="0"/>
      </w:pPr>
      <w:r>
        <w:rPr>
          <w:rStyle w:val="a5"/>
        </w:rPr>
        <w:t xml:space="preserve"> Конструирование по условиям </w:t>
      </w:r>
      <w:r>
        <w:t xml:space="preserve">- </w:t>
      </w:r>
      <w:proofErr w:type="gramStart"/>
      <w:r>
        <w:t>носит иной характер дети должны</w:t>
      </w:r>
      <w:proofErr w:type="gramEnd"/>
      <w:r>
        <w:t xml:space="preserve"> создать конструкции по заданным условиям, подчеркивающие ее практическое значение, основные задачи должны выражаться через условия и носить проблемный характер. Такая форма обучения развивает творческое конструирование, но при условии, если дети имеют определенный опыт.</w:t>
      </w:r>
    </w:p>
    <w:p w:rsidR="004F337C" w:rsidRDefault="00D31269">
      <w:pPr>
        <w:pStyle w:val="21"/>
        <w:numPr>
          <w:ilvl w:val="0"/>
          <w:numId w:val="2"/>
        </w:numPr>
        <w:shd w:val="clear" w:color="auto" w:fill="auto"/>
        <w:ind w:left="260"/>
        <w:jc w:val="both"/>
      </w:pPr>
      <w:r>
        <w:t xml:space="preserve"> Конструирование по теме</w:t>
      </w:r>
      <w:r w:rsidR="00BD027E">
        <w:t xml:space="preserve"> </w:t>
      </w:r>
      <w:r>
        <w:rPr>
          <w:rStyle w:val="22"/>
        </w:rPr>
        <w:t>(Например - транспорт)</w:t>
      </w:r>
    </w:p>
    <w:p w:rsidR="004F337C" w:rsidRDefault="00D31269" w:rsidP="00E54EDC">
      <w:pPr>
        <w:pStyle w:val="2"/>
        <w:shd w:val="clear" w:color="auto" w:fill="auto"/>
        <w:ind w:left="284" w:right="40" w:firstLine="0"/>
        <w:jc w:val="left"/>
      </w:pPr>
      <w:r>
        <w:t>Эта форма близка по своему характеру конструиро</w:t>
      </w:r>
      <w:r w:rsidR="00E54EDC">
        <w:t xml:space="preserve">вание по замыслу, стоило </w:t>
      </w:r>
      <w:proofErr w:type="gramStart"/>
      <w:r w:rsidR="00E54EDC">
        <w:t>-«</w:t>
      </w:r>
      <w:proofErr w:type="gramEnd"/>
      <w:r w:rsidR="00E54EDC">
        <w:t xml:space="preserve">лишь </w:t>
      </w:r>
      <w:r>
        <w:t>разницей, что замысел исполнителя ограничивается определенной темой. Основная цель конструирование по теме - закрепление знаний и умений детей.</w:t>
      </w:r>
    </w:p>
    <w:p w:rsidR="004F337C" w:rsidRDefault="00D31269">
      <w:pPr>
        <w:pStyle w:val="2"/>
        <w:numPr>
          <w:ilvl w:val="0"/>
          <w:numId w:val="2"/>
        </w:numPr>
        <w:shd w:val="clear" w:color="auto" w:fill="auto"/>
        <w:ind w:left="260" w:right="40" w:firstLine="0"/>
      </w:pPr>
      <w:r>
        <w:rPr>
          <w:rStyle w:val="a5"/>
        </w:rPr>
        <w:t xml:space="preserve"> Конструирование по замыслу: </w:t>
      </w:r>
      <w:r>
        <w:t>это творческий процесс, в ходе которого дети имеют возможность проявить самостоятельность. Однако педагог должен помнить: замысел конструкции, его воплощение - достаточно трудная задача для дошкольников. Степень самостоятельности и творчества зависит от уровня знаний и умений.</w:t>
      </w:r>
    </w:p>
    <w:p w:rsidR="004F337C" w:rsidRDefault="00BD027E">
      <w:pPr>
        <w:pStyle w:val="2"/>
        <w:numPr>
          <w:ilvl w:val="0"/>
          <w:numId w:val="2"/>
        </w:numPr>
        <w:shd w:val="clear" w:color="auto" w:fill="auto"/>
        <w:spacing w:line="322" w:lineRule="exact"/>
        <w:ind w:left="260" w:right="40" w:firstLine="0"/>
      </w:pPr>
      <w:r>
        <w:rPr>
          <w:rStyle w:val="a5"/>
        </w:rPr>
        <w:t xml:space="preserve"> Каркасное конструирование</w:t>
      </w:r>
      <w:proofErr w:type="gramStart"/>
      <w:r w:rsidR="00D31269">
        <w:rPr>
          <w:rStyle w:val="a5"/>
        </w:rPr>
        <w:t xml:space="preserve"> </w:t>
      </w:r>
      <w:r w:rsidR="00D31269">
        <w:t>К</w:t>
      </w:r>
      <w:proofErr w:type="gramEnd"/>
      <w:r w:rsidR="00D31269">
        <w:t>огда дети знакомятся с простым построением каркаса и в результате легко усваивают общий принцип конструирования каркаса и учатся выделять особенности конструкции, исходя из заданного каркаса.</w:t>
      </w:r>
    </w:p>
    <w:p w:rsidR="004F337C" w:rsidRDefault="00D31269">
      <w:pPr>
        <w:pStyle w:val="2"/>
        <w:shd w:val="clear" w:color="auto" w:fill="auto"/>
        <w:spacing w:line="322" w:lineRule="exact"/>
        <w:ind w:left="260" w:right="40" w:firstLine="0"/>
      </w:pPr>
      <w:r>
        <w:t>В конструкции такого типа, ребенок должен как бы дорисовать его, добавляя к одному и тому каркасу дополнительные детали. Оно развивает воображение.</w:t>
      </w:r>
      <w:r w:rsidR="00516024">
        <w:t xml:space="preserve"> Однако организация такой формы конструирования, требует разработки специального конструкторского материала. И только недавно появился в нашей стране немецкий конструктор «</w:t>
      </w:r>
      <w:proofErr w:type="spellStart"/>
      <w:r w:rsidR="00516024">
        <w:t>Квадро</w:t>
      </w:r>
      <w:proofErr w:type="spellEnd"/>
      <w:r w:rsidR="00516024">
        <w:t>».</w:t>
      </w:r>
    </w:p>
    <w:p w:rsidR="004F337C" w:rsidRDefault="00D31269" w:rsidP="00E54EDC">
      <w:pPr>
        <w:pStyle w:val="2"/>
        <w:numPr>
          <w:ilvl w:val="0"/>
          <w:numId w:val="2"/>
        </w:numPr>
        <w:shd w:val="clear" w:color="auto" w:fill="auto"/>
        <w:tabs>
          <w:tab w:val="left" w:pos="581"/>
        </w:tabs>
        <w:ind w:left="240" w:right="20" w:firstLine="0"/>
      </w:pPr>
      <w:r>
        <w:rPr>
          <w:rStyle w:val="a5"/>
        </w:rPr>
        <w:t xml:space="preserve">Конструирование </w:t>
      </w:r>
      <w:r w:rsidR="00BD027E">
        <w:rPr>
          <w:rStyle w:val="a5"/>
        </w:rPr>
        <w:t>по простейшим чертежам и схемам</w:t>
      </w:r>
      <w:proofErr w:type="gramStart"/>
      <w:r>
        <w:rPr>
          <w:rStyle w:val="a5"/>
        </w:rPr>
        <w:t xml:space="preserve"> </w:t>
      </w:r>
      <w:r>
        <w:t>Э</w:t>
      </w:r>
      <w:proofErr w:type="gramEnd"/>
      <w:r>
        <w:t xml:space="preserve">та форма дает возможность познакомить детей с чертежами, схемами. Умение использовать </w:t>
      </w:r>
      <w:r>
        <w:lastRenderedPageBreak/>
        <w:t>шаблоны, а в дальнейшем видеть детали в трех измерениях. В результате такого обучения детей развивается образное мышление познавательно-творческой способности.</w:t>
      </w:r>
    </w:p>
    <w:p w:rsidR="004F337C" w:rsidRDefault="00D31269">
      <w:pPr>
        <w:pStyle w:val="2"/>
        <w:shd w:val="clear" w:color="auto" w:fill="auto"/>
        <w:ind w:left="240" w:right="20" w:firstLine="540"/>
      </w:pPr>
      <w:r>
        <w:t xml:space="preserve">При разработке данного материала использовались исследования Н.Н. </w:t>
      </w:r>
      <w:proofErr w:type="spellStart"/>
      <w:r>
        <w:t>Поддъякова</w:t>
      </w:r>
      <w:proofErr w:type="spellEnd"/>
      <w:r>
        <w:t xml:space="preserve">, Л.И. Парамоновой, А.Л. </w:t>
      </w:r>
      <w:proofErr w:type="spellStart"/>
      <w:r>
        <w:t>Венгера</w:t>
      </w:r>
      <w:proofErr w:type="spellEnd"/>
      <w:r>
        <w:t xml:space="preserve">, А.Н. </w:t>
      </w:r>
      <w:proofErr w:type="spellStart"/>
      <w:r>
        <w:t>Давидчук</w:t>
      </w:r>
      <w:proofErr w:type="spellEnd"/>
      <w:r>
        <w:t xml:space="preserve">, О.М. Дьяченко, В.В. </w:t>
      </w:r>
      <w:proofErr w:type="spellStart"/>
      <w:r>
        <w:t>Холмовской</w:t>
      </w:r>
      <w:proofErr w:type="spellEnd"/>
      <w:r>
        <w:t>.</w:t>
      </w:r>
    </w:p>
    <w:p w:rsidR="004F337C" w:rsidRDefault="00D31269">
      <w:pPr>
        <w:pStyle w:val="2"/>
        <w:shd w:val="clear" w:color="auto" w:fill="auto"/>
        <w:ind w:left="240" w:right="20" w:firstLine="700"/>
      </w:pPr>
      <w:r>
        <w:t xml:space="preserve">Каждая из рассмотренных форм организация обучения конструирования оказывает развивающее влияние </w:t>
      </w:r>
      <w:proofErr w:type="gramStart"/>
      <w:r>
        <w:t>на те</w:t>
      </w:r>
      <w:proofErr w:type="gramEnd"/>
      <w:r>
        <w:t xml:space="preserve"> или иные способности детей, которые в совокупности, составляют основу формирования творчества.</w:t>
      </w:r>
    </w:p>
    <w:p w:rsidR="004F337C" w:rsidRDefault="00D31269">
      <w:pPr>
        <w:pStyle w:val="2"/>
        <w:shd w:val="clear" w:color="auto" w:fill="auto"/>
        <w:ind w:left="240" w:right="20" w:firstLine="0"/>
        <w:sectPr w:rsidR="004F337C">
          <w:type w:val="continuous"/>
          <w:pgSz w:w="11906" w:h="16838"/>
          <w:pgMar w:top="1226" w:right="990" w:bottom="1226" w:left="1014" w:header="0" w:footer="3" w:gutter="0"/>
          <w:cols w:space="720"/>
          <w:noEndnote/>
          <w:docGrid w:linePitch="360"/>
        </w:sectPr>
      </w:pPr>
      <w:r>
        <w:t>Для того чтобы развивалась творческая личность, должна быть создана предметная среда в группе, необходимы материал и умение педагога направить и развивать способности ребенка.</w:t>
      </w:r>
    </w:p>
    <w:p w:rsidR="004F337C" w:rsidRDefault="00D31269" w:rsidP="00516024">
      <w:pPr>
        <w:pStyle w:val="21"/>
        <w:shd w:val="clear" w:color="auto" w:fill="auto"/>
        <w:spacing w:line="312" w:lineRule="exact"/>
        <w:jc w:val="center"/>
      </w:pPr>
      <w:r>
        <w:lastRenderedPageBreak/>
        <w:t>Список литературы</w:t>
      </w:r>
    </w:p>
    <w:p w:rsidR="004F337C" w:rsidRDefault="00D31269">
      <w:pPr>
        <w:pStyle w:val="2"/>
        <w:numPr>
          <w:ilvl w:val="0"/>
          <w:numId w:val="5"/>
        </w:numPr>
        <w:shd w:val="clear" w:color="auto" w:fill="auto"/>
        <w:spacing w:line="312" w:lineRule="exact"/>
        <w:ind w:left="360"/>
        <w:jc w:val="left"/>
      </w:pPr>
      <w:r>
        <w:t xml:space="preserve"> </w:t>
      </w:r>
      <w:proofErr w:type="spellStart"/>
      <w:r>
        <w:t>Лиштван</w:t>
      </w:r>
      <w:proofErr w:type="spellEnd"/>
      <w:r>
        <w:t>, 3.В. Конструирование</w:t>
      </w:r>
    </w:p>
    <w:p w:rsidR="004F337C" w:rsidRDefault="00D31269">
      <w:pPr>
        <w:pStyle w:val="2"/>
        <w:numPr>
          <w:ilvl w:val="0"/>
          <w:numId w:val="5"/>
        </w:numPr>
        <w:shd w:val="clear" w:color="auto" w:fill="auto"/>
        <w:spacing w:line="312" w:lineRule="exact"/>
        <w:ind w:left="360" w:right="280"/>
        <w:jc w:val="left"/>
      </w:pPr>
      <w:r>
        <w:t xml:space="preserve"> </w:t>
      </w:r>
      <w:proofErr w:type="spellStart"/>
      <w:r>
        <w:t>Куцокова</w:t>
      </w:r>
      <w:proofErr w:type="spellEnd"/>
      <w:r>
        <w:t xml:space="preserve"> </w:t>
      </w:r>
      <w:r>
        <w:rPr>
          <w:lang w:val="en-US" w:eastAsia="en-US" w:bidi="en-US"/>
        </w:rPr>
        <w:t>JI</w:t>
      </w:r>
      <w:r w:rsidRPr="00B02239">
        <w:rPr>
          <w:lang w:eastAsia="en-US" w:bidi="en-US"/>
        </w:rPr>
        <w:t>.</w:t>
      </w:r>
      <w:r>
        <w:rPr>
          <w:lang w:val="en-US" w:eastAsia="en-US" w:bidi="en-US"/>
        </w:rPr>
        <w:t>B</w:t>
      </w:r>
      <w:r w:rsidRPr="00B02239">
        <w:rPr>
          <w:lang w:eastAsia="en-US" w:bidi="en-US"/>
        </w:rPr>
        <w:t xml:space="preserve">. </w:t>
      </w:r>
      <w:r>
        <w:t>Занятия по конструированию из строительного материала М.: 2006г</w:t>
      </w:r>
    </w:p>
    <w:p w:rsidR="004F337C" w:rsidRDefault="00D31269">
      <w:pPr>
        <w:pStyle w:val="2"/>
        <w:numPr>
          <w:ilvl w:val="0"/>
          <w:numId w:val="5"/>
        </w:numPr>
        <w:shd w:val="clear" w:color="auto" w:fill="auto"/>
        <w:spacing w:line="312" w:lineRule="exact"/>
        <w:ind w:left="360"/>
        <w:jc w:val="left"/>
      </w:pPr>
      <w:r>
        <w:t xml:space="preserve"> </w:t>
      </w:r>
      <w:proofErr w:type="spellStart"/>
      <w:r>
        <w:t>Венгер</w:t>
      </w:r>
      <w:proofErr w:type="spellEnd"/>
      <w:r>
        <w:t xml:space="preserve"> </w:t>
      </w:r>
      <w:r>
        <w:rPr>
          <w:lang w:val="en-US" w:eastAsia="en-US" w:bidi="en-US"/>
        </w:rPr>
        <w:t>A</w:t>
      </w:r>
      <w:r w:rsidRPr="00B02239">
        <w:rPr>
          <w:lang w:eastAsia="en-US" w:bidi="en-US"/>
        </w:rPr>
        <w:t>.</w:t>
      </w:r>
      <w:r>
        <w:rPr>
          <w:lang w:val="en-US" w:eastAsia="en-US" w:bidi="en-US"/>
        </w:rPr>
        <w:t>JI</w:t>
      </w:r>
      <w:r w:rsidRPr="00B02239">
        <w:rPr>
          <w:lang w:eastAsia="en-US" w:bidi="en-US"/>
        </w:rPr>
        <w:t xml:space="preserve">. </w:t>
      </w:r>
      <w:r>
        <w:t>«Развитие» программа для дошкольников</w:t>
      </w:r>
    </w:p>
    <w:p w:rsidR="004F337C" w:rsidRDefault="00D31269">
      <w:pPr>
        <w:pStyle w:val="2"/>
        <w:numPr>
          <w:ilvl w:val="0"/>
          <w:numId w:val="5"/>
        </w:numPr>
        <w:shd w:val="clear" w:color="auto" w:fill="auto"/>
        <w:spacing w:line="312" w:lineRule="exact"/>
        <w:ind w:left="360" w:right="280"/>
        <w:jc w:val="left"/>
      </w:pPr>
      <w:r>
        <w:t xml:space="preserve"> </w:t>
      </w:r>
      <w:proofErr w:type="spellStart"/>
      <w:r>
        <w:t>Давидчук</w:t>
      </w:r>
      <w:proofErr w:type="spellEnd"/>
      <w:r>
        <w:t xml:space="preserve"> А.Н. Конструктивное творчество дошкольников М.: «Просвещение», 1978г</w:t>
      </w:r>
    </w:p>
    <w:p w:rsidR="004F337C" w:rsidRDefault="00D31269">
      <w:pPr>
        <w:pStyle w:val="2"/>
        <w:numPr>
          <w:ilvl w:val="0"/>
          <w:numId w:val="5"/>
        </w:numPr>
        <w:shd w:val="clear" w:color="auto" w:fill="auto"/>
        <w:spacing w:line="312" w:lineRule="exact"/>
        <w:ind w:left="360" w:right="280"/>
        <w:jc w:val="left"/>
      </w:pPr>
      <w:r>
        <w:t xml:space="preserve"> </w:t>
      </w:r>
      <w:proofErr w:type="spellStart"/>
      <w:r>
        <w:t>Паромонова</w:t>
      </w:r>
      <w:proofErr w:type="spellEnd"/>
      <w:r>
        <w:t xml:space="preserve"> </w:t>
      </w:r>
      <w:r>
        <w:rPr>
          <w:lang w:val="en-US" w:eastAsia="en-US" w:bidi="en-US"/>
        </w:rPr>
        <w:t>JI</w:t>
      </w:r>
      <w:r w:rsidRPr="00B02239">
        <w:rPr>
          <w:lang w:eastAsia="en-US" w:bidi="en-US"/>
        </w:rPr>
        <w:t>.</w:t>
      </w:r>
      <w:r>
        <w:rPr>
          <w:lang w:val="en-US" w:eastAsia="en-US" w:bidi="en-US"/>
        </w:rPr>
        <w:t>A</w:t>
      </w:r>
      <w:r w:rsidRPr="00B02239">
        <w:rPr>
          <w:lang w:eastAsia="en-US" w:bidi="en-US"/>
        </w:rPr>
        <w:t xml:space="preserve">. </w:t>
      </w:r>
      <w:r>
        <w:t>Конструирование как средство развития творческих способностей М.: Педагогический университет «Первое сентября» 2011 г</w:t>
      </w:r>
    </w:p>
    <w:p w:rsidR="004F337C" w:rsidRDefault="004F337C" w:rsidP="00516024">
      <w:pPr>
        <w:pStyle w:val="2"/>
        <w:shd w:val="clear" w:color="auto" w:fill="auto"/>
        <w:spacing w:line="312" w:lineRule="exact"/>
        <w:ind w:left="360" w:right="260" w:firstLine="0"/>
        <w:jc w:val="left"/>
      </w:pPr>
    </w:p>
    <w:sectPr w:rsidR="004F337C" w:rsidSect="00516024">
      <w:type w:val="continuous"/>
      <w:pgSz w:w="11906" w:h="8391" w:orient="landscape"/>
      <w:pgMar w:top="993" w:right="1179" w:bottom="2796" w:left="12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69" w:rsidRDefault="00D31269" w:rsidP="004F337C">
      <w:r>
        <w:separator/>
      </w:r>
    </w:p>
  </w:endnote>
  <w:endnote w:type="continuationSeparator" w:id="0">
    <w:p w:rsidR="00D31269" w:rsidRDefault="00D31269" w:rsidP="004F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69" w:rsidRDefault="00D31269"/>
  </w:footnote>
  <w:footnote w:type="continuationSeparator" w:id="0">
    <w:p w:rsidR="00D31269" w:rsidRDefault="00D312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F38"/>
    <w:multiLevelType w:val="multilevel"/>
    <w:tmpl w:val="098C96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A497E"/>
    <w:multiLevelType w:val="multilevel"/>
    <w:tmpl w:val="DCA074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4637DE"/>
    <w:multiLevelType w:val="multilevel"/>
    <w:tmpl w:val="34D643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DF7759"/>
    <w:multiLevelType w:val="multilevel"/>
    <w:tmpl w:val="F5D461F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0D3BD3"/>
    <w:multiLevelType w:val="multilevel"/>
    <w:tmpl w:val="7CCE7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796FAA"/>
    <w:multiLevelType w:val="multilevel"/>
    <w:tmpl w:val="5D727C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4B2E53"/>
    <w:multiLevelType w:val="multilevel"/>
    <w:tmpl w:val="D6147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003041"/>
    <w:multiLevelType w:val="hybridMultilevel"/>
    <w:tmpl w:val="559CBDC2"/>
    <w:lvl w:ilvl="0" w:tplc="FC9CB1A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F337C"/>
    <w:rsid w:val="00082A7A"/>
    <w:rsid w:val="001F5C47"/>
    <w:rsid w:val="004F337C"/>
    <w:rsid w:val="00516024"/>
    <w:rsid w:val="00633D15"/>
    <w:rsid w:val="00653C92"/>
    <w:rsid w:val="00860A2E"/>
    <w:rsid w:val="00B02239"/>
    <w:rsid w:val="00BD027E"/>
    <w:rsid w:val="00D31269"/>
    <w:rsid w:val="00E3043D"/>
    <w:rsid w:val="00E5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3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337C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4F33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pt">
    <w:name w:val="Основной текст + Курсив;Интервал 1 pt"/>
    <w:basedOn w:val="a4"/>
    <w:rsid w:val="004F33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4F33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4F33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0"/>
    <w:rsid w:val="004F33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4F33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4F337C"/>
    <w:pPr>
      <w:shd w:val="clear" w:color="auto" w:fill="FFFFFF"/>
      <w:spacing w:line="317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4F337C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rsid w:val="00082A7A"/>
    <w:pPr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Gulim">
    <w:name w:val="Основной текст + Gulim"/>
    <w:aliases w:val="14 pt,Курсив"/>
    <w:basedOn w:val="a4"/>
    <w:rsid w:val="00082A7A"/>
    <w:rPr>
      <w:rFonts w:ascii="Gulim" w:eastAsia="Gulim" w:hAnsi="Gulim" w:cs="Gulim" w:hint="eastAsi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5444-831D-47BB-826C-7F1AF863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2016-03-01T06:26:00Z</dcterms:created>
  <dcterms:modified xsi:type="dcterms:W3CDTF">2017-09-05T04:15:00Z</dcterms:modified>
</cp:coreProperties>
</file>