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94" w:rsidRPr="00D6033F" w:rsidRDefault="00184B94" w:rsidP="00184B94">
      <w:pPr>
        <w:spacing w:before="100" w:beforeAutospacing="1" w:after="100" w:afterAutospacing="1"/>
        <w:contextualSpacing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6033F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184B94" w:rsidRPr="00D6033F" w:rsidRDefault="00184B94" w:rsidP="00184B94">
      <w:pPr>
        <w:spacing w:before="100" w:beforeAutospacing="1" w:after="100" w:afterAutospacing="1"/>
        <w:contextualSpacing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603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6033F">
        <w:rPr>
          <w:rFonts w:ascii="Times New Roman" w:hAnsi="Times New Roman" w:cs="Times New Roman"/>
          <w:bCs/>
          <w:sz w:val="28"/>
          <w:szCs w:val="28"/>
        </w:rPr>
        <w:t>Курагинский</w:t>
      </w:r>
      <w:proofErr w:type="spellEnd"/>
      <w:r w:rsidRPr="00D6033F">
        <w:rPr>
          <w:rFonts w:ascii="Times New Roman" w:hAnsi="Times New Roman" w:cs="Times New Roman"/>
          <w:bCs/>
          <w:sz w:val="28"/>
          <w:szCs w:val="28"/>
        </w:rPr>
        <w:t xml:space="preserve"> детский сад №9 «</w:t>
      </w:r>
      <w:proofErr w:type="spellStart"/>
      <w:r w:rsidRPr="00D6033F">
        <w:rPr>
          <w:rFonts w:ascii="Times New Roman" w:hAnsi="Times New Roman" w:cs="Times New Roman"/>
          <w:bCs/>
          <w:sz w:val="28"/>
          <w:szCs w:val="28"/>
        </w:rPr>
        <w:t>Алёнушка</w:t>
      </w:r>
      <w:proofErr w:type="spellEnd"/>
      <w:r w:rsidRPr="00D6033F">
        <w:rPr>
          <w:rFonts w:ascii="Times New Roman" w:hAnsi="Times New Roman" w:cs="Times New Roman"/>
          <w:bCs/>
          <w:sz w:val="28"/>
          <w:szCs w:val="28"/>
        </w:rPr>
        <w:t>» комбинированного вида</w:t>
      </w:r>
    </w:p>
    <w:p w:rsidR="00184B94" w:rsidRPr="00D6033F" w:rsidRDefault="00184B94" w:rsidP="00184B9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84B94" w:rsidRPr="00D6033F" w:rsidRDefault="00184B94" w:rsidP="00184B9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84B94" w:rsidRPr="00D6033F" w:rsidRDefault="00184B94" w:rsidP="00184B9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84B94" w:rsidRPr="00D6033F" w:rsidRDefault="00184B94" w:rsidP="00184B9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84B94" w:rsidRPr="00D6033F" w:rsidRDefault="00184B94" w:rsidP="00184B9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84B94" w:rsidRPr="00D6033F" w:rsidRDefault="00184B94" w:rsidP="00184B9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84B94" w:rsidRPr="00D6033F" w:rsidRDefault="00184B94" w:rsidP="00184B9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6033F">
        <w:rPr>
          <w:rFonts w:ascii="Times New Roman" w:hAnsi="Times New Roman" w:cs="Times New Roman"/>
          <w:b/>
          <w:bCs/>
          <w:sz w:val="28"/>
          <w:szCs w:val="28"/>
        </w:rPr>
        <w:t>Индивидуальная образовательная программа</w:t>
      </w:r>
    </w:p>
    <w:p w:rsidR="00184B94" w:rsidRPr="00D6033F" w:rsidRDefault="00184B94" w:rsidP="00184B9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Девятова Елена Константиновна</w:t>
      </w:r>
    </w:p>
    <w:p w:rsidR="00184B94" w:rsidRPr="00D6033F" w:rsidRDefault="00184B94" w:rsidP="00184B9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6033F">
        <w:rPr>
          <w:rFonts w:ascii="Times New Roman" w:hAnsi="Times New Roman" w:cs="Times New Roman"/>
          <w:bCs/>
          <w:sz w:val="28"/>
          <w:szCs w:val="28"/>
        </w:rPr>
        <w:t>Воспитатель</w:t>
      </w:r>
    </w:p>
    <w:p w:rsidR="00184B94" w:rsidRPr="00D6033F" w:rsidRDefault="00184B94" w:rsidP="00184B9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84B94" w:rsidRPr="00A7183D" w:rsidRDefault="00184B94" w:rsidP="00184B94">
      <w:pPr>
        <w:shd w:val="clear" w:color="auto" w:fill="FFFFFF"/>
        <w:ind w:firstLine="18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6033F">
        <w:rPr>
          <w:rFonts w:ascii="Times New Roman" w:hAnsi="Times New Roman" w:cs="Times New Roman"/>
          <w:bCs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84B94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 – речевое развитие детей с нарушениями речи через  театрализованную деятельность</w:t>
      </w:r>
      <w:r w:rsidRPr="00C161D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84B94" w:rsidRPr="00D6033F" w:rsidRDefault="00184B94" w:rsidP="00184B94">
      <w:pPr>
        <w:spacing w:before="100" w:beforeAutospacing="1" w:after="100" w:afterAutospacing="1"/>
        <w:ind w:left="993" w:hanging="993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84B94" w:rsidRPr="00D6033F" w:rsidRDefault="00184B94" w:rsidP="00184B9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6033F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D6033F">
        <w:rPr>
          <w:rFonts w:ascii="Times New Roman" w:hAnsi="Times New Roman" w:cs="Times New Roman"/>
          <w:bCs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D6033F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184B94" w:rsidRPr="00D6033F" w:rsidRDefault="00184B94" w:rsidP="00184B9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Подготовительная </w:t>
      </w:r>
      <w:r w:rsidRPr="00D6033F">
        <w:rPr>
          <w:rFonts w:ascii="Times New Roman" w:hAnsi="Times New Roman" w:cs="Times New Roman"/>
          <w:bCs/>
          <w:sz w:val="28"/>
          <w:szCs w:val="28"/>
        </w:rPr>
        <w:t xml:space="preserve"> группа</w:t>
      </w:r>
    </w:p>
    <w:p w:rsidR="00184B94" w:rsidRPr="00D6033F" w:rsidRDefault="00184B94" w:rsidP="00184B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B94" w:rsidRPr="00D6033F" w:rsidRDefault="00184B94" w:rsidP="00184B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B94" w:rsidRPr="00D6033F" w:rsidRDefault="00184B94" w:rsidP="00184B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4B94" w:rsidRPr="00D6033F" w:rsidRDefault="00184B94" w:rsidP="00184B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4B94" w:rsidRPr="00D6033F" w:rsidRDefault="00184B94" w:rsidP="00184B94">
      <w:pPr>
        <w:rPr>
          <w:rFonts w:ascii="Times New Roman" w:hAnsi="Times New Roman" w:cs="Times New Roman"/>
          <w:bCs/>
          <w:sz w:val="28"/>
          <w:szCs w:val="28"/>
        </w:rPr>
      </w:pPr>
      <w:r w:rsidRPr="00D6033F">
        <w:rPr>
          <w:rFonts w:ascii="Times New Roman" w:hAnsi="Times New Roman" w:cs="Times New Roman"/>
          <w:bCs/>
          <w:sz w:val="28"/>
          <w:szCs w:val="28"/>
        </w:rPr>
        <w:t>Начало работы: сентябрь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D6033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184B94" w:rsidRPr="00D6033F" w:rsidRDefault="00184B94" w:rsidP="00184B94">
      <w:pPr>
        <w:rPr>
          <w:rFonts w:ascii="Times New Roman" w:hAnsi="Times New Roman" w:cs="Times New Roman"/>
          <w:bCs/>
          <w:sz w:val="28"/>
          <w:szCs w:val="28"/>
        </w:rPr>
      </w:pPr>
      <w:r w:rsidRPr="00D6033F">
        <w:rPr>
          <w:rFonts w:ascii="Times New Roman" w:hAnsi="Times New Roman" w:cs="Times New Roman"/>
          <w:bCs/>
          <w:sz w:val="28"/>
          <w:szCs w:val="28"/>
        </w:rPr>
        <w:t>Окончание: май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D6033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184B94" w:rsidRDefault="00184B94" w:rsidP="00184B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B94" w:rsidRPr="00D6033F" w:rsidRDefault="00184B94" w:rsidP="00184B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B94" w:rsidRDefault="00184B94" w:rsidP="00184B94">
      <w:pPr>
        <w:shd w:val="clear" w:color="auto" w:fill="FFFFFF"/>
        <w:ind w:left="360" w:hanging="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2EAE" w:rsidRPr="00184B94" w:rsidRDefault="00492EAE" w:rsidP="00184B9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B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Цель:</w:t>
      </w:r>
      <w:r w:rsidRPr="00184B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84B94" w:rsidRPr="00184B94">
        <w:rPr>
          <w:rFonts w:ascii="Times New Roman" w:hAnsi="Times New Roman" w:cs="Times New Roman"/>
          <w:sz w:val="24"/>
          <w:szCs w:val="24"/>
        </w:rPr>
        <w:t>совершенствование профессиональной деятельности и повышение профессиональной компетентности</w:t>
      </w:r>
      <w:r w:rsidR="00184B94" w:rsidRPr="0018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</w:t>
      </w:r>
      <w:r w:rsidR="00184B94" w:rsidRPr="00184B94">
        <w:rPr>
          <w:rFonts w:ascii="Times New Roman" w:hAnsi="Times New Roman" w:cs="Times New Roman"/>
          <w:sz w:val="24"/>
          <w:szCs w:val="24"/>
        </w:rPr>
        <w:t>создании</w:t>
      </w:r>
      <w:r w:rsidRPr="00184B94">
        <w:rPr>
          <w:rFonts w:ascii="Times New Roman" w:hAnsi="Times New Roman" w:cs="Times New Roman"/>
          <w:sz w:val="24"/>
          <w:szCs w:val="24"/>
        </w:rPr>
        <w:t xml:space="preserve"> условий для развития детей через творческую активность в театрализованной деятельности.</w:t>
      </w:r>
    </w:p>
    <w:p w:rsidR="00492EAE" w:rsidRPr="00492EAE" w:rsidRDefault="00492EAE" w:rsidP="00492EAE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2E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492EAE" w:rsidRPr="00492EAE" w:rsidRDefault="00492EAE" w:rsidP="00184B9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EAE">
        <w:rPr>
          <w:rFonts w:ascii="Times New Roman" w:eastAsia="Times New Roman" w:hAnsi="Times New Roman" w:cs="Times New Roman"/>
          <w:color w:val="000000"/>
          <w:sz w:val="24"/>
          <w:szCs w:val="24"/>
        </w:rPr>
        <w:t>1.Воспитывать творческого, раскованного, эмоционального, общительного ребенка, владеющего своим телом и словом, слышащего и понимающего партнера во взаимодействии;</w:t>
      </w:r>
    </w:p>
    <w:p w:rsidR="00492EAE" w:rsidRPr="00492EAE" w:rsidRDefault="00492EAE" w:rsidP="00184B9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EAE">
        <w:rPr>
          <w:rFonts w:ascii="Times New Roman" w:eastAsia="Times New Roman" w:hAnsi="Times New Roman" w:cs="Times New Roman"/>
          <w:color w:val="000000"/>
          <w:sz w:val="24"/>
          <w:szCs w:val="24"/>
        </w:rPr>
        <w:t>2.Совершенствовавать грамматический строй речи ребенка, его звуковую культуру, монологическую, диалогическую формы речи, обучать орфоэпическим нормам современной русской сценической речи, эффективному общению и речевой выразительности;</w:t>
      </w:r>
    </w:p>
    <w:p w:rsidR="00492EAE" w:rsidRPr="00492EAE" w:rsidRDefault="00492EAE" w:rsidP="00184B9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EAE">
        <w:rPr>
          <w:rFonts w:ascii="Times New Roman" w:eastAsia="Times New Roman" w:hAnsi="Times New Roman" w:cs="Times New Roman"/>
          <w:color w:val="000000"/>
          <w:sz w:val="24"/>
          <w:szCs w:val="24"/>
        </w:rPr>
        <w:t>3.Формировать игровые навыки и творческую са</w:t>
      </w:r>
      <w:r w:rsidRPr="006A1881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мостоятельность детей</w:t>
      </w:r>
      <w:r w:rsidRPr="00492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постановку музыкальных, театральных сказок, кукольных спектаклей, игр-драматизац</w:t>
      </w:r>
      <w:r w:rsidRPr="006A1881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92EAE">
        <w:rPr>
          <w:rFonts w:ascii="Times New Roman" w:eastAsia="Times New Roman" w:hAnsi="Times New Roman" w:cs="Times New Roman"/>
          <w:color w:val="000000"/>
          <w:sz w:val="24"/>
          <w:szCs w:val="24"/>
        </w:rPr>
        <w:t>; развивать творческие способности родителей.</w:t>
      </w:r>
    </w:p>
    <w:p w:rsidR="00492EAE" w:rsidRPr="00492EAE" w:rsidRDefault="00492EAE" w:rsidP="00184B9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EAE">
        <w:rPr>
          <w:rFonts w:ascii="Times New Roman" w:eastAsia="Times New Roman" w:hAnsi="Times New Roman" w:cs="Times New Roman"/>
          <w:color w:val="000000"/>
          <w:sz w:val="24"/>
          <w:szCs w:val="24"/>
        </w:rPr>
        <w:t>4.Повышать п</w:t>
      </w:r>
      <w:r w:rsidR="0086016A" w:rsidRPr="006A1881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едагогическую культуру, пополнять</w:t>
      </w:r>
      <w:r w:rsidRPr="00492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 по театрализованно</w:t>
      </w:r>
      <w:r w:rsidR="0086016A" w:rsidRPr="006A1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деятельности ребенка в </w:t>
      </w:r>
      <w:r w:rsidR="0018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детском саду.</w:t>
      </w:r>
    </w:p>
    <w:p w:rsidR="00492EAE" w:rsidRPr="00492EAE" w:rsidRDefault="00492EAE" w:rsidP="00492EA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EAE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темы:  </w:t>
      </w:r>
    </w:p>
    <w:p w:rsidR="00492EAE" w:rsidRPr="00492EAE" w:rsidRDefault="00492EAE" w:rsidP="00184B94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EAE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Совместное те</w:t>
      </w:r>
      <w:r w:rsidR="0086016A" w:rsidRPr="006A1881">
        <w:rPr>
          <w:rFonts w:ascii="Times New Roman" w:eastAsia="Times New Roman" w:hAnsi="Times New Roman" w:cs="Times New Roman"/>
          <w:color w:val="000000"/>
          <w:sz w:val="24"/>
          <w:szCs w:val="24"/>
        </w:rPr>
        <w:t>атральное творчество</w:t>
      </w:r>
      <w:r w:rsidRPr="00492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очевидно - театрализованная деятельность является источником развития чувств, глубоких переживаний и открытий. Благодаря сказкам, ребенок познает мир добра и зла. Любимые герои становятся образцами для подражания, каждый сказочный персонаж сопровождается своей музыкой, которая помогает выразительного исполнения образа.</w:t>
      </w:r>
    </w:p>
    <w:p w:rsidR="00492EAE" w:rsidRPr="00492EAE" w:rsidRDefault="00492EAE" w:rsidP="00184B94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EA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Выразительность речи развивается в течение всего дошкольного возраста. Исполняемая роль, произносимые реплики ставят малыша перед необходимостью ясно, четко, понятно изъясняться. У ребенка улучшается диалогическая речь, ее грамматический строй; развивается способность свободно и раскрепощено держаться при выступлении; развивается способность к импровизации театральных образов под музыку и без нее, средствами мимики, выразительности движений. Дети приобщаются к театральной культуре </w:t>
      </w:r>
      <w:r w:rsidRPr="006A1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6A188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знакомятся с устройством театра, с профессиями театра</w:t>
      </w:r>
      <w:r w:rsidRPr="00492E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492EAE" w:rsidRPr="006A1881" w:rsidRDefault="00492EAE" w:rsidP="00184B9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EAE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совме</w:t>
      </w:r>
      <w:r w:rsidR="0086016A" w:rsidRPr="006A1881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 работы</w:t>
      </w:r>
      <w:r w:rsidRPr="00492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детей развивается умение договариваться, умение распределять между собой роли</w:t>
      </w:r>
      <w:r w:rsidR="0086016A" w:rsidRPr="006A1881">
        <w:rPr>
          <w:rFonts w:ascii="Times New Roman" w:eastAsia="Times New Roman" w:hAnsi="Times New Roman" w:cs="Times New Roman"/>
          <w:color w:val="000000"/>
          <w:sz w:val="24"/>
          <w:szCs w:val="24"/>
        </w:rPr>
        <w:t>, «делиться» ролями друг с другом. В</w:t>
      </w:r>
      <w:r w:rsidRPr="00492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оспитывается интерес к театрализованной деятельности, умение замечать затруднения и желание придти на помощь. В совместной театрализованной </w:t>
      </w:r>
      <w:r w:rsidR="0086016A" w:rsidRPr="006A188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все дети</w:t>
      </w:r>
      <w:r w:rsidRPr="00492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 участвуют в творческих постановках, помогают друг другу, делятся впечатлениями и результатами, радуются совместным удачам.</w:t>
      </w:r>
    </w:p>
    <w:p w:rsidR="00C63F1F" w:rsidRDefault="00C63F1F" w:rsidP="00184B94">
      <w:pPr>
        <w:spacing w:line="240" w:lineRule="auto"/>
        <w:contextualSpacing/>
        <w:jc w:val="both"/>
        <w:rPr>
          <w:rFonts w:ascii="Roboto" w:eastAsia="Times New Roman" w:hAnsi="Roboto" w:cs="Times New Roman"/>
          <w:color w:val="000000"/>
        </w:rPr>
      </w:pPr>
    </w:p>
    <w:p w:rsidR="00C63F1F" w:rsidRPr="006A1881" w:rsidRDefault="00184B94" w:rsidP="00C63F1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</w:p>
    <w:tbl>
      <w:tblPr>
        <w:tblStyle w:val="a5"/>
        <w:tblW w:w="9747" w:type="dxa"/>
        <w:tblLook w:val="04A0"/>
      </w:tblPr>
      <w:tblGrid>
        <w:gridCol w:w="1647"/>
        <w:gridCol w:w="3191"/>
        <w:gridCol w:w="2456"/>
        <w:gridCol w:w="2453"/>
      </w:tblGrid>
      <w:tr w:rsidR="00C63F1F" w:rsidRPr="006A1881" w:rsidTr="00184B94">
        <w:tc>
          <w:tcPr>
            <w:tcW w:w="1647" w:type="dxa"/>
          </w:tcPr>
          <w:p w:rsidR="00C63F1F" w:rsidRPr="006A1881" w:rsidRDefault="00C63F1F" w:rsidP="00184B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3F1F" w:rsidRPr="006A1881" w:rsidRDefault="00C63F1F" w:rsidP="00184B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Самореализация</w:t>
            </w:r>
          </w:p>
        </w:tc>
        <w:tc>
          <w:tcPr>
            <w:tcW w:w="2456" w:type="dxa"/>
          </w:tcPr>
          <w:p w:rsidR="00C63F1F" w:rsidRPr="006A1881" w:rsidRDefault="00C63F1F" w:rsidP="00184B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детьми</w:t>
            </w:r>
          </w:p>
        </w:tc>
        <w:tc>
          <w:tcPr>
            <w:tcW w:w="2453" w:type="dxa"/>
          </w:tcPr>
          <w:p w:rsidR="00C63F1F" w:rsidRPr="006A1881" w:rsidRDefault="00C63F1F" w:rsidP="00184B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родителями</w:t>
            </w:r>
          </w:p>
        </w:tc>
      </w:tr>
      <w:tr w:rsidR="00C63F1F" w:rsidRPr="006A1881" w:rsidTr="00184B94">
        <w:tc>
          <w:tcPr>
            <w:tcW w:w="1647" w:type="dxa"/>
          </w:tcPr>
          <w:p w:rsidR="00C63F1F" w:rsidRPr="006A1881" w:rsidRDefault="00C63F1F" w:rsidP="00492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C63F1F" w:rsidRPr="00492EAE" w:rsidRDefault="00C63F1F" w:rsidP="00C63F1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аудио и видеозаписей песен и мультфильмов,  аудиозаписи классической и релаксационной музыки, «звуков природы»,</w:t>
            </w:r>
          </w:p>
          <w:p w:rsidR="00C63F1F" w:rsidRPr="006A1881" w:rsidRDefault="00C63F1F" w:rsidP="00C63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театрального </w:t>
            </w: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уголка</w:t>
            </w:r>
          </w:p>
        </w:tc>
        <w:tc>
          <w:tcPr>
            <w:tcW w:w="2456" w:type="dxa"/>
          </w:tcPr>
          <w:p w:rsidR="00C63F1F" w:rsidRPr="00492EAE" w:rsidRDefault="00C63F1F" w:rsidP="00C63F1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«Здравствуй, театр!» «Театральные профессии».</w:t>
            </w:r>
          </w:p>
          <w:p w:rsidR="00C63F1F" w:rsidRPr="00492EAE" w:rsidRDefault="00C63F1F" w:rsidP="00C63F1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Мимика – «Подбери маску».</w:t>
            </w:r>
          </w:p>
          <w:p w:rsidR="00C63F1F" w:rsidRPr="006A1881" w:rsidRDefault="00C63F1F" w:rsidP="00C63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«Угадай </w:t>
            </w: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сказочного персонажа», «Назови автора»</w:t>
            </w:r>
          </w:p>
        </w:tc>
        <w:tc>
          <w:tcPr>
            <w:tcW w:w="2453" w:type="dxa"/>
          </w:tcPr>
          <w:p w:rsidR="00C63F1F" w:rsidRPr="00492EAE" w:rsidRDefault="00C63F1F" w:rsidP="00C63F1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Анкетирование «Играете ли вы с ребенком в театр»</w:t>
            </w:r>
          </w:p>
          <w:p w:rsidR="00C63F1F" w:rsidRPr="006A1881" w:rsidRDefault="00C63F1F" w:rsidP="00C63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«Роль театрализованных игр в развитии речи детей ТНР»</w:t>
            </w:r>
          </w:p>
        </w:tc>
      </w:tr>
      <w:tr w:rsidR="00C63F1F" w:rsidRPr="006A1881" w:rsidTr="00184B94">
        <w:tc>
          <w:tcPr>
            <w:tcW w:w="1647" w:type="dxa"/>
          </w:tcPr>
          <w:p w:rsidR="00C63F1F" w:rsidRPr="006A1881" w:rsidRDefault="00C63F1F" w:rsidP="00492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191" w:type="dxa"/>
          </w:tcPr>
          <w:p w:rsidR="00C63F1F" w:rsidRPr="00492EAE" w:rsidRDefault="00C63F1F" w:rsidP="00C63F1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на родительском собрании «Развитие речи детей посредством театрализованной деятельности»</w:t>
            </w:r>
          </w:p>
          <w:p w:rsidR="00C63F1F" w:rsidRPr="006A1881" w:rsidRDefault="00C63F1F" w:rsidP="00C63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библиотеки «Сказки народов мира»</w:t>
            </w:r>
          </w:p>
        </w:tc>
        <w:tc>
          <w:tcPr>
            <w:tcW w:w="2456" w:type="dxa"/>
          </w:tcPr>
          <w:p w:rsidR="00C63F1F" w:rsidRPr="00492EAE" w:rsidRDefault="00C63F1F" w:rsidP="00C63F1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– диалоги,</w:t>
            </w:r>
          </w:p>
          <w:p w:rsidR="00C63F1F" w:rsidRPr="006A1881" w:rsidRDefault="00C63F1F" w:rsidP="00C63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предметами - заменителями «Камушки на песке», «Подарки для куклы», «На что это похоже»</w:t>
            </w:r>
          </w:p>
        </w:tc>
        <w:tc>
          <w:tcPr>
            <w:tcW w:w="2453" w:type="dxa"/>
          </w:tcPr>
          <w:p w:rsidR="00C63F1F" w:rsidRPr="00492EAE" w:rsidRDefault="00C63F1F" w:rsidP="00C63F1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в драматический театр</w:t>
            </w:r>
          </w:p>
          <w:p w:rsidR="00C63F1F" w:rsidRPr="006A1881" w:rsidRDefault="00C63F1F" w:rsidP="003B25D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 «Театрализованная деятельность в детском саду»</w:t>
            </w:r>
          </w:p>
        </w:tc>
      </w:tr>
      <w:tr w:rsidR="00C63F1F" w:rsidRPr="006A1881" w:rsidTr="00184B94">
        <w:tc>
          <w:tcPr>
            <w:tcW w:w="1647" w:type="dxa"/>
          </w:tcPr>
          <w:p w:rsidR="00C63F1F" w:rsidRPr="006A1881" w:rsidRDefault="003B25D6" w:rsidP="00492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 w:rsidR="00C63F1F" w:rsidRPr="006A1881" w:rsidRDefault="003B25D6" w:rsidP="00492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пальчиковых игр, </w:t>
            </w:r>
            <w:proofErr w:type="spellStart"/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, скороговорок, предметных, сюжетных картинок</w:t>
            </w:r>
            <w:r w:rsidR="006A1881" w:rsidRPr="006A1881">
              <w:rPr>
                <w:rFonts w:ascii="Times New Roman" w:eastAsia="Times New Roman" w:hAnsi="Times New Roman" w:cs="Times New Roman"/>
                <w:sz w:val="24"/>
                <w:szCs w:val="24"/>
              </w:rPr>
              <w:t>. Выставка</w:t>
            </w: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«Все сказки в гости к нам»</w:t>
            </w:r>
          </w:p>
        </w:tc>
        <w:tc>
          <w:tcPr>
            <w:tcW w:w="2456" w:type="dxa"/>
          </w:tcPr>
          <w:p w:rsidR="003B25D6" w:rsidRPr="00492EAE" w:rsidRDefault="003B25D6" w:rsidP="003B25D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- этюды на развитие эмоций</w:t>
            </w:r>
          </w:p>
          <w:p w:rsidR="00C63F1F" w:rsidRPr="006A1881" w:rsidRDefault="003B25D6" w:rsidP="00184B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Драматизация русской народной сказки</w:t>
            </w:r>
            <w:proofErr w:type="gramStart"/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4B9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4B94">
              <w:rPr>
                <w:rFonts w:ascii="Times New Roman" w:eastAsia="Times New Roman" w:hAnsi="Times New Roman" w:cs="Times New Roman"/>
                <w:sz w:val="24"/>
                <w:szCs w:val="24"/>
              </w:rPr>
              <w:t>«»</w:t>
            </w:r>
            <w:r w:rsidRPr="006A18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53" w:type="dxa"/>
          </w:tcPr>
          <w:p w:rsidR="003B25D6" w:rsidRPr="00492EAE" w:rsidRDefault="003B25D6" w:rsidP="003B25D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для родителей «Театр своими руками».</w:t>
            </w:r>
          </w:p>
          <w:p w:rsidR="00C63F1F" w:rsidRPr="006A1881" w:rsidRDefault="003B25D6" w:rsidP="00492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«Сказка ложь, да в ней намек»</w:t>
            </w:r>
          </w:p>
        </w:tc>
      </w:tr>
      <w:tr w:rsidR="00C63F1F" w:rsidRPr="006A1881" w:rsidTr="00184B94">
        <w:tc>
          <w:tcPr>
            <w:tcW w:w="1647" w:type="dxa"/>
          </w:tcPr>
          <w:p w:rsidR="00C63F1F" w:rsidRPr="006A1881" w:rsidRDefault="006A1881" w:rsidP="00492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91" w:type="dxa"/>
          </w:tcPr>
          <w:p w:rsidR="003B25D6" w:rsidRPr="00492EAE" w:rsidRDefault="003B25D6" w:rsidP="003B25D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стенгазеты совместного творчества детей и родителей «Зимняя сказка»</w:t>
            </w:r>
          </w:p>
          <w:p w:rsidR="00C63F1F" w:rsidRDefault="003B25D6" w:rsidP="003B25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театрализованного уголка новыми сказочными персонажами, атрибутами</w:t>
            </w:r>
          </w:p>
          <w:p w:rsidR="006A1881" w:rsidRDefault="006A1881" w:rsidP="003B2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1881" w:rsidRPr="006A1881" w:rsidRDefault="006A1881" w:rsidP="003B2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Новогоднее представление «Новогодний карнавал»</w:t>
            </w:r>
          </w:p>
        </w:tc>
        <w:tc>
          <w:tcPr>
            <w:tcW w:w="2456" w:type="dxa"/>
          </w:tcPr>
          <w:p w:rsidR="003B25D6" w:rsidRPr="00492EAE" w:rsidRDefault="003B25D6" w:rsidP="003B25D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сказки «Три медведя»</w:t>
            </w:r>
          </w:p>
          <w:p w:rsidR="00C63F1F" w:rsidRPr="006A1881" w:rsidRDefault="006A1881" w:rsidP="00492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«Из какого театра куклы», «Назови одним словом»</w:t>
            </w:r>
          </w:p>
        </w:tc>
        <w:tc>
          <w:tcPr>
            <w:tcW w:w="2453" w:type="dxa"/>
          </w:tcPr>
          <w:p w:rsidR="003B25D6" w:rsidRPr="00492EAE" w:rsidRDefault="003B25D6" w:rsidP="003B25D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– создание рисунков для стенгазеты «Зимняя сказка»</w:t>
            </w:r>
          </w:p>
          <w:p w:rsidR="00C63F1F" w:rsidRPr="006A1881" w:rsidRDefault="006A1881" w:rsidP="003B2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88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Деда Мороза «Новогодняя игрушка</w:t>
            </w: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63F1F" w:rsidRPr="006A1881" w:rsidTr="00184B94">
        <w:tc>
          <w:tcPr>
            <w:tcW w:w="1647" w:type="dxa"/>
          </w:tcPr>
          <w:p w:rsidR="00C63F1F" w:rsidRPr="006A1881" w:rsidRDefault="003B25D6" w:rsidP="00492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91" w:type="dxa"/>
          </w:tcPr>
          <w:p w:rsidR="00C63F1F" w:rsidRPr="006A1881" w:rsidRDefault="003B25D6" w:rsidP="00492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репродукции картин известных художников для оформления группового познавательного стенда</w:t>
            </w:r>
          </w:p>
        </w:tc>
        <w:tc>
          <w:tcPr>
            <w:tcW w:w="2456" w:type="dxa"/>
          </w:tcPr>
          <w:p w:rsidR="003B25D6" w:rsidRPr="00492EAE" w:rsidRDefault="003B25D6" w:rsidP="003B25D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«Зимовье зверей» по ролям с использованием кукол настольного театра</w:t>
            </w:r>
          </w:p>
          <w:p w:rsidR="00C63F1F" w:rsidRPr="006A1881" w:rsidRDefault="003B25D6" w:rsidP="003B2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Игра-пантомима «Поиграем-угадаем» </w:t>
            </w:r>
          </w:p>
        </w:tc>
        <w:tc>
          <w:tcPr>
            <w:tcW w:w="2453" w:type="dxa"/>
          </w:tcPr>
          <w:p w:rsidR="003B25D6" w:rsidRPr="00492EAE" w:rsidRDefault="003B25D6" w:rsidP="003B25D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 «Как можно сделать кукольный театр своими руками».</w:t>
            </w:r>
          </w:p>
          <w:p w:rsidR="00C63F1F" w:rsidRPr="006A1881" w:rsidRDefault="003B25D6" w:rsidP="003B2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совместных поделок «Театр своими руками с детьми дома».</w:t>
            </w:r>
          </w:p>
        </w:tc>
      </w:tr>
      <w:tr w:rsidR="00C63F1F" w:rsidRPr="006A1881" w:rsidTr="00184B94">
        <w:tc>
          <w:tcPr>
            <w:tcW w:w="1647" w:type="dxa"/>
          </w:tcPr>
          <w:p w:rsidR="00C63F1F" w:rsidRPr="006A1881" w:rsidRDefault="003C59D8" w:rsidP="00492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91" w:type="dxa"/>
          </w:tcPr>
          <w:p w:rsidR="003C59D8" w:rsidRPr="00492EAE" w:rsidRDefault="003C59D8" w:rsidP="003C59D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6A1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альбома по теме «Театр»</w:t>
            </w:r>
          </w:p>
          <w:p w:rsidR="00C63F1F" w:rsidRPr="006A1881" w:rsidRDefault="003C59D8" w:rsidP="003C5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</w:t>
            </w:r>
            <w:r w:rsidRPr="006A1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театрального уголка атрибутами для организации театрализованных игр</w:t>
            </w:r>
          </w:p>
        </w:tc>
        <w:tc>
          <w:tcPr>
            <w:tcW w:w="2456" w:type="dxa"/>
          </w:tcPr>
          <w:p w:rsidR="003C59D8" w:rsidRPr="00492EAE" w:rsidRDefault="003C59D8" w:rsidP="003C59D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разными видами театров «Придумай сказку».</w:t>
            </w:r>
          </w:p>
          <w:p w:rsidR="00C63F1F" w:rsidRPr="006A1881" w:rsidRDefault="003C59D8" w:rsidP="003C5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детей к мероприятию «Пушкинские чтения»</w:t>
            </w:r>
          </w:p>
        </w:tc>
        <w:tc>
          <w:tcPr>
            <w:tcW w:w="2453" w:type="dxa"/>
          </w:tcPr>
          <w:p w:rsidR="00C63F1F" w:rsidRPr="006A1881" w:rsidRDefault="003C59D8" w:rsidP="00492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мероприятие «Пушкинские чтен</w:t>
            </w:r>
            <w:r w:rsidRPr="006A1881">
              <w:rPr>
                <w:rFonts w:ascii="Times New Roman" w:eastAsia="Times New Roman" w:hAnsi="Times New Roman" w:cs="Times New Roman"/>
                <w:sz w:val="24"/>
                <w:szCs w:val="24"/>
              </w:rPr>
              <w:t>ия» с участием детей,</w:t>
            </w: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воспитателей, музыкального руководителя.</w:t>
            </w:r>
          </w:p>
        </w:tc>
      </w:tr>
      <w:tr w:rsidR="003B25D6" w:rsidRPr="006A1881" w:rsidTr="00184B94">
        <w:tc>
          <w:tcPr>
            <w:tcW w:w="1647" w:type="dxa"/>
          </w:tcPr>
          <w:p w:rsidR="003B25D6" w:rsidRPr="006A1881" w:rsidRDefault="003C59D8" w:rsidP="00492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88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191" w:type="dxa"/>
          </w:tcPr>
          <w:p w:rsidR="003C59D8" w:rsidRPr="00492EAE" w:rsidRDefault="003C59D8" w:rsidP="003C59D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пословиц и поговорок по темам: «Сказка», «Родина», </w:t>
            </w: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«Слово», «Мудрость»</w:t>
            </w:r>
          </w:p>
          <w:p w:rsidR="003B25D6" w:rsidRPr="006A1881" w:rsidRDefault="003C59D8" w:rsidP="003C5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утреннику 8 Марта</w:t>
            </w:r>
          </w:p>
        </w:tc>
        <w:tc>
          <w:tcPr>
            <w:tcW w:w="2456" w:type="dxa"/>
          </w:tcPr>
          <w:p w:rsidR="003B25D6" w:rsidRPr="006A1881" w:rsidRDefault="003C59D8" w:rsidP="00492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Народные игры со слова</w:t>
            </w:r>
            <w:r w:rsidRPr="006A1881">
              <w:rPr>
                <w:rFonts w:ascii="Times New Roman" w:eastAsia="Times New Roman" w:hAnsi="Times New Roman" w:cs="Times New Roman"/>
                <w:sz w:val="24"/>
                <w:szCs w:val="24"/>
              </w:rPr>
              <w:t>ми Хороводы</w:t>
            </w:r>
            <w:proofErr w:type="gramStart"/>
            <w:r w:rsidRPr="006A1881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proofErr w:type="gramEnd"/>
            <w:r w:rsidRPr="006A1881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A18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3" w:type="dxa"/>
          </w:tcPr>
          <w:p w:rsidR="003C59D8" w:rsidRPr="00492EAE" w:rsidRDefault="003C59D8" w:rsidP="003C59D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81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Фольклорное мероприятие «</w:t>
            </w: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B25D6" w:rsidRPr="006A1881" w:rsidRDefault="003C59D8" w:rsidP="003C5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Памятка «Формы и методы работы с детьми по развитию диалогической и монологической речи».</w:t>
            </w:r>
          </w:p>
        </w:tc>
      </w:tr>
      <w:tr w:rsidR="003B25D6" w:rsidRPr="006A1881" w:rsidTr="00184B94">
        <w:tc>
          <w:tcPr>
            <w:tcW w:w="1647" w:type="dxa"/>
          </w:tcPr>
          <w:p w:rsidR="003B25D6" w:rsidRPr="006A1881" w:rsidRDefault="003C59D8" w:rsidP="00492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191" w:type="dxa"/>
          </w:tcPr>
          <w:p w:rsidR="003B25D6" w:rsidRPr="006A1881" w:rsidRDefault="003C59D8" w:rsidP="00492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фотоальбома о проведенных мероприятиях, создание презентации «Мы и театр»</w:t>
            </w:r>
          </w:p>
        </w:tc>
        <w:tc>
          <w:tcPr>
            <w:tcW w:w="2456" w:type="dxa"/>
          </w:tcPr>
          <w:p w:rsidR="003B25D6" w:rsidRPr="006A1881" w:rsidRDefault="003C59D8" w:rsidP="00492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Жесты – этюды на выразительность жестов.</w:t>
            </w:r>
            <w:r w:rsidRPr="006A1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«Угадай, из какой сказки и расскажи о нем» </w:t>
            </w:r>
          </w:p>
        </w:tc>
        <w:tc>
          <w:tcPr>
            <w:tcW w:w="2453" w:type="dxa"/>
          </w:tcPr>
          <w:p w:rsidR="003B25D6" w:rsidRPr="006A1881" w:rsidRDefault="003C59D8" w:rsidP="00492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«Играйте вместе с детьми»</w:t>
            </w:r>
          </w:p>
        </w:tc>
      </w:tr>
      <w:tr w:rsidR="003C59D8" w:rsidRPr="006A1881" w:rsidTr="00184B94">
        <w:tc>
          <w:tcPr>
            <w:tcW w:w="1647" w:type="dxa"/>
          </w:tcPr>
          <w:p w:rsidR="003C59D8" w:rsidRPr="006A1881" w:rsidRDefault="003C59D8" w:rsidP="00492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91" w:type="dxa"/>
          </w:tcPr>
          <w:p w:rsidR="003C59D8" w:rsidRPr="006A1881" w:rsidRDefault="003C59D8" w:rsidP="00492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по результатам анкетирования</w:t>
            </w:r>
          </w:p>
        </w:tc>
        <w:tc>
          <w:tcPr>
            <w:tcW w:w="2456" w:type="dxa"/>
          </w:tcPr>
          <w:p w:rsidR="003C59D8" w:rsidRPr="00492EAE" w:rsidRDefault="003C59D8" w:rsidP="003C59D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Инсц</w:t>
            </w:r>
            <w:r w:rsidRPr="006A1881">
              <w:rPr>
                <w:rFonts w:ascii="Times New Roman" w:eastAsia="Times New Roman" w:hAnsi="Times New Roman" w:cs="Times New Roman"/>
                <w:sz w:val="24"/>
                <w:szCs w:val="24"/>
              </w:rPr>
              <w:t>енировка сказки «</w:t>
            </w: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C59D8" w:rsidRPr="006A1881" w:rsidRDefault="003C59D8" w:rsidP="003C5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«Вспоминая театр»</w:t>
            </w:r>
          </w:p>
        </w:tc>
        <w:tc>
          <w:tcPr>
            <w:tcW w:w="2453" w:type="dxa"/>
          </w:tcPr>
          <w:p w:rsidR="003C59D8" w:rsidRPr="006A1881" w:rsidRDefault="003C59D8" w:rsidP="00492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для родителей «Использование </w:t>
            </w:r>
            <w:proofErr w:type="spellStart"/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49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в развитии речи».</w:t>
            </w:r>
          </w:p>
        </w:tc>
      </w:tr>
      <w:tr w:rsidR="003C59D8" w:rsidRPr="006A1881" w:rsidTr="00184B94">
        <w:tc>
          <w:tcPr>
            <w:tcW w:w="9747" w:type="dxa"/>
            <w:gridSpan w:val="4"/>
          </w:tcPr>
          <w:p w:rsidR="003C59D8" w:rsidRPr="006A1881" w:rsidRDefault="003C59D8" w:rsidP="0049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1">
              <w:rPr>
                <w:rFonts w:ascii="Times New Roman" w:hAnsi="Times New Roman" w:cs="Times New Roman"/>
                <w:sz w:val="24"/>
                <w:szCs w:val="24"/>
              </w:rPr>
              <w:t xml:space="preserve">В этом году 215 лет со дня рождения датского писателя-сказочника </w:t>
            </w:r>
            <w:proofErr w:type="spellStart"/>
            <w:r w:rsidRPr="006A1881">
              <w:rPr>
                <w:rFonts w:ascii="Times New Roman" w:hAnsi="Times New Roman" w:cs="Times New Roman"/>
                <w:sz w:val="24"/>
                <w:szCs w:val="24"/>
              </w:rPr>
              <w:t>Ханса</w:t>
            </w:r>
            <w:proofErr w:type="spellEnd"/>
            <w:r w:rsidRPr="006A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881">
              <w:rPr>
                <w:rFonts w:ascii="Times New Roman" w:hAnsi="Times New Roman" w:cs="Times New Roman"/>
                <w:sz w:val="24"/>
                <w:szCs w:val="24"/>
              </w:rPr>
              <w:t>Кристиана</w:t>
            </w:r>
            <w:proofErr w:type="spellEnd"/>
            <w:r w:rsidRPr="006A1881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Андерсена(1805-1875). В связи с этим ежемесячно знакомить детей с произведениями сказочника. «Гадкий утёнок», «Дикие лебеди», «</w:t>
            </w:r>
            <w:proofErr w:type="spellStart"/>
            <w:r w:rsidRPr="006A1881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6A1881">
              <w:rPr>
                <w:rFonts w:ascii="Times New Roman" w:hAnsi="Times New Roman" w:cs="Times New Roman"/>
                <w:sz w:val="24"/>
                <w:szCs w:val="24"/>
              </w:rPr>
              <w:t>», «Русалочка», «Принцесса на горошине», «</w:t>
            </w:r>
            <w:proofErr w:type="spellStart"/>
            <w:r w:rsidRPr="006A1881">
              <w:rPr>
                <w:rFonts w:ascii="Times New Roman" w:hAnsi="Times New Roman" w:cs="Times New Roman"/>
                <w:sz w:val="24"/>
                <w:szCs w:val="24"/>
              </w:rPr>
              <w:t>Оле-Лукойе</w:t>
            </w:r>
            <w:proofErr w:type="spellEnd"/>
            <w:r w:rsidRPr="006A1881">
              <w:rPr>
                <w:rFonts w:ascii="Times New Roman" w:hAnsi="Times New Roman" w:cs="Times New Roman"/>
                <w:sz w:val="24"/>
                <w:szCs w:val="24"/>
              </w:rPr>
              <w:t>», «Снежная королева» и друг</w:t>
            </w:r>
            <w:r w:rsidR="00184B94">
              <w:rPr>
                <w:rFonts w:ascii="Times New Roman" w:hAnsi="Times New Roman" w:cs="Times New Roman"/>
                <w:sz w:val="24"/>
                <w:szCs w:val="24"/>
              </w:rPr>
              <w:t>ие,</w:t>
            </w:r>
            <w:r w:rsidRPr="006A18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книжн</w:t>
            </w:r>
            <w:r w:rsidR="00184B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1881">
              <w:rPr>
                <w:rFonts w:ascii="Times New Roman" w:hAnsi="Times New Roman" w:cs="Times New Roman"/>
                <w:sz w:val="24"/>
                <w:szCs w:val="24"/>
              </w:rPr>
              <w:t>е издани</w:t>
            </w:r>
            <w:r w:rsidR="00184B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1881">
              <w:rPr>
                <w:rFonts w:ascii="Times New Roman" w:hAnsi="Times New Roman" w:cs="Times New Roman"/>
                <w:sz w:val="24"/>
                <w:szCs w:val="24"/>
              </w:rPr>
              <w:t>, просм</w:t>
            </w:r>
            <w:r w:rsidR="00184B94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r w:rsidRPr="006A1881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мультфильмов</w:t>
            </w:r>
            <w:r w:rsidR="006A1881" w:rsidRPr="006A1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9D8" w:rsidRPr="006A1881" w:rsidRDefault="003C59D8" w:rsidP="00492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3F1F" w:rsidRPr="00492EAE" w:rsidRDefault="00C63F1F" w:rsidP="00492EAE">
      <w:pPr>
        <w:spacing w:line="240" w:lineRule="auto"/>
        <w:rPr>
          <w:rFonts w:ascii="Roboto" w:eastAsia="Times New Roman" w:hAnsi="Roboto" w:cs="Times New Roman"/>
          <w:color w:val="000000"/>
        </w:rPr>
      </w:pPr>
    </w:p>
    <w:tbl>
      <w:tblPr>
        <w:tblW w:w="86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8"/>
        <w:gridCol w:w="30"/>
        <w:gridCol w:w="1838"/>
        <w:gridCol w:w="935"/>
        <w:gridCol w:w="935"/>
        <w:gridCol w:w="935"/>
        <w:gridCol w:w="935"/>
        <w:gridCol w:w="950"/>
      </w:tblGrid>
      <w:tr w:rsidR="00492EAE" w:rsidRPr="00492EAE" w:rsidTr="00492EAE">
        <w:trPr>
          <w:tblCellSpacing w:w="15" w:type="dxa"/>
        </w:trPr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9D8" w:rsidRPr="00492EAE" w:rsidTr="00492EAE">
        <w:trPr>
          <w:tblCellSpacing w:w="15" w:type="dxa"/>
        </w:trPr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9D8" w:rsidRPr="00492EAE" w:rsidTr="00492EAE">
        <w:trPr>
          <w:tblCellSpacing w:w="15" w:type="dxa"/>
        </w:trPr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9D8" w:rsidRPr="00492EAE" w:rsidTr="00492EAE">
        <w:trPr>
          <w:tblCellSpacing w:w="15" w:type="dxa"/>
        </w:trPr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3B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9D8" w:rsidRPr="00492EAE" w:rsidTr="00492EAE">
        <w:trPr>
          <w:tblCellSpacing w:w="15" w:type="dxa"/>
        </w:trPr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9D8" w:rsidRPr="00492EAE" w:rsidTr="00492EAE">
        <w:trPr>
          <w:tblCellSpacing w:w="15" w:type="dxa"/>
        </w:trPr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9D8" w:rsidRPr="00492EAE" w:rsidTr="00492EAE">
        <w:trPr>
          <w:tblCellSpacing w:w="15" w:type="dxa"/>
        </w:trPr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9D8" w:rsidRPr="00492EAE" w:rsidTr="00492EAE">
        <w:trPr>
          <w:tblCellSpacing w:w="15" w:type="dxa"/>
        </w:trPr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9D8" w:rsidRPr="00492EAE" w:rsidTr="00492EAE">
        <w:trPr>
          <w:gridAfter w:val="1"/>
          <w:tblCellSpacing w:w="15" w:type="dxa"/>
        </w:trPr>
        <w:tc>
          <w:tcPr>
            <w:tcW w:w="0" w:type="auto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9D8" w:rsidRPr="00492EAE" w:rsidTr="00492EAE">
        <w:trPr>
          <w:gridAfter w:val="1"/>
          <w:tblCellSpacing w:w="15" w:type="dxa"/>
        </w:trPr>
        <w:tc>
          <w:tcPr>
            <w:tcW w:w="0" w:type="auto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69" w:type="dxa"/>
              <w:left w:w="138" w:type="dxa"/>
              <w:bottom w:w="69" w:type="dxa"/>
              <w:right w:w="138" w:type="dxa"/>
            </w:tcMar>
            <w:hideMark/>
          </w:tcPr>
          <w:p w:rsidR="00492EAE" w:rsidRPr="00492EAE" w:rsidRDefault="00492EAE" w:rsidP="0049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4C40" w:rsidRDefault="00454C40" w:rsidP="00454C40">
      <w:pPr>
        <w:jc w:val="both"/>
        <w:rPr>
          <w:rFonts w:ascii="Times New Roman" w:hAnsi="Times New Roman"/>
          <w:sz w:val="28"/>
          <w:szCs w:val="28"/>
        </w:rPr>
      </w:pPr>
    </w:p>
    <w:p w:rsidR="00454C40" w:rsidRDefault="00454C40" w:rsidP="00454C40">
      <w:pPr>
        <w:jc w:val="both"/>
        <w:rPr>
          <w:rFonts w:ascii="Times New Roman" w:hAnsi="Times New Roman"/>
          <w:sz w:val="28"/>
          <w:szCs w:val="28"/>
        </w:rPr>
      </w:pPr>
    </w:p>
    <w:p w:rsidR="00454C40" w:rsidRDefault="00454C40" w:rsidP="00454C40">
      <w:pPr>
        <w:jc w:val="both"/>
        <w:rPr>
          <w:rFonts w:ascii="Times New Roman" w:hAnsi="Times New Roman"/>
          <w:sz w:val="28"/>
          <w:szCs w:val="28"/>
        </w:rPr>
      </w:pPr>
    </w:p>
    <w:p w:rsidR="00454C40" w:rsidRDefault="00454C40" w:rsidP="00454C40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</w:p>
    <w:sectPr w:rsidR="00454C40" w:rsidSect="00ED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02879"/>
    <w:multiLevelType w:val="multilevel"/>
    <w:tmpl w:val="EE8A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113AEF"/>
    <w:multiLevelType w:val="multilevel"/>
    <w:tmpl w:val="7EBA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54C40"/>
    <w:rsid w:val="00184B94"/>
    <w:rsid w:val="003B25D6"/>
    <w:rsid w:val="003C59D8"/>
    <w:rsid w:val="00454C40"/>
    <w:rsid w:val="00492EAE"/>
    <w:rsid w:val="006A1881"/>
    <w:rsid w:val="006E52CD"/>
    <w:rsid w:val="0086016A"/>
    <w:rsid w:val="00C63F1F"/>
    <w:rsid w:val="00ED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4A"/>
  </w:style>
  <w:style w:type="paragraph" w:styleId="1">
    <w:name w:val="heading 1"/>
    <w:basedOn w:val="a"/>
    <w:link w:val="10"/>
    <w:uiPriority w:val="9"/>
    <w:qFormat/>
    <w:rsid w:val="00454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4C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492EAE"/>
    <w:rPr>
      <w:i/>
      <w:iCs/>
    </w:rPr>
  </w:style>
  <w:style w:type="table" w:styleId="a5">
    <w:name w:val="Table Grid"/>
    <w:basedOn w:val="a1"/>
    <w:uiPriority w:val="59"/>
    <w:rsid w:val="006E5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4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3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2020-09-01T02:59:00Z</dcterms:created>
  <dcterms:modified xsi:type="dcterms:W3CDTF">2020-09-09T05:39:00Z</dcterms:modified>
</cp:coreProperties>
</file>