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E0" w:rsidRDefault="00E91319" w:rsidP="00E913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user\AppData\Local\Microsoft\Windows\Temporary Internet Files\Content.Word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61" w:rsidRPr="00E03F61" w:rsidRDefault="000D2ADF" w:rsidP="00E03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Дорожная карта по </w:t>
      </w:r>
      <w:r w:rsidR="00E03F61" w:rsidRPr="00E03F61">
        <w:rPr>
          <w:rFonts w:ascii="Times New Roman" w:hAnsi="Times New Roman" w:cs="Times New Roman"/>
          <w:b/>
          <w:sz w:val="28"/>
          <w:szCs w:val="28"/>
        </w:rPr>
        <w:t>введению профессионального стандарта педагогической деятельности</w:t>
      </w:r>
      <w:r w:rsidR="007C4A1C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спечение перехода МБ</w:t>
      </w:r>
      <w:r w:rsidR="00E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EA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 «Алёнушка» </w:t>
      </w: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в условиях действия профессиональных стандартов.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C65A6" w:rsidRPr="006C65A6" w:rsidRDefault="00FA4AE9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-разработать</w:t>
      </w:r>
      <w:r w:rsidR="006C65A6"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организационно-управленческого решения, регулирующего введение профессиональногостандарта;</w:t>
      </w:r>
    </w:p>
    <w:p w:rsidR="006C65A6" w:rsidRPr="006C65A6" w:rsidRDefault="00FA4AE9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-привести </w:t>
      </w:r>
      <w:r w:rsidR="00CC6ABF" w:rsidRPr="00CC6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профессиональным стандартам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</w:t>
      </w:r>
      <w:r w:rsid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Start"/>
      <w:r w:rsid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5A6"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</w:t>
      </w:r>
      <w:r w:rsidR="00FA4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низовать методическое и информационное</w:t>
      </w: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введения профессиональных стандартов;</w:t>
      </w:r>
    </w:p>
    <w:p w:rsidR="006C65A6" w:rsidRPr="006C65A6" w:rsidRDefault="00FA4AE9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</w:t>
      </w:r>
      <w:r w:rsidR="005F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аттестации и профессиональной подготовки</w:t>
      </w:r>
      <w:r w:rsidR="006C65A6"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в соответствии с профессиональными стандартами;</w:t>
      </w:r>
    </w:p>
    <w:p w:rsidR="006C65A6" w:rsidRPr="006C65A6" w:rsidRDefault="00FA4AE9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кадровую политику</w:t>
      </w:r>
      <w:r w:rsidR="006C65A6"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="00E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C65A6"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EA6F79">
        <w:rPr>
          <w:rFonts w:ascii="Times New Roman" w:eastAsia="Times New Roman" w:hAnsi="Times New Roman" w:cs="Times New Roman"/>
          <w:sz w:val="24"/>
          <w:szCs w:val="24"/>
          <w:lang w:eastAsia="ru-RU"/>
        </w:rPr>
        <w:t>№9 «Алёнушка»</w:t>
      </w:r>
      <w:r w:rsidR="006C65A6"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-организационно-управленческие решения способствуют бесконфликтному, поэтапному переходу на новые профессиональные стандарты;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-нормативно-правовая база наполнена необходимым содержанием в соответствии стребованиями профессионального стандарта;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методической грамотности учителей приводит к осмысленному </w:t>
      </w:r>
      <w:r w:rsidR="005F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подходу к системе </w:t>
      </w: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педагогов;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педагоги соответствуют профессиональному стандарту педагога;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 регламентировано понятие «требований» и «рекомендаций» профессионального стандарта;</w:t>
      </w:r>
    </w:p>
    <w:p w:rsidR="006C65A6" w:rsidRPr="006C65A6" w:rsidRDefault="006C65A6" w:rsidP="003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5A6">
        <w:rPr>
          <w:rFonts w:ascii="Times New Roman" w:eastAsia="Times New Roman" w:hAnsi="Times New Roman" w:cs="Times New Roman"/>
          <w:sz w:val="24"/>
          <w:szCs w:val="24"/>
          <w:lang w:eastAsia="ru-RU"/>
        </w:rPr>
        <w:t>-эффективная кадровая политика.</w:t>
      </w:r>
    </w:p>
    <w:p w:rsidR="00E52284" w:rsidRPr="00D950CF" w:rsidRDefault="00E52284" w:rsidP="00E52284">
      <w:pPr>
        <w:pStyle w:val="western"/>
        <w:spacing w:after="0" w:line="240" w:lineRule="auto"/>
        <w:ind w:firstLine="709"/>
      </w:pPr>
      <w:r w:rsidRPr="00D950CF">
        <w:rPr>
          <w:rFonts w:ascii="Times New Roman" w:hAnsi="Times New Roman"/>
          <w:b/>
          <w:bCs/>
          <w:sz w:val="26"/>
          <w:szCs w:val="26"/>
        </w:rPr>
        <w:t xml:space="preserve">1 этап: </w:t>
      </w:r>
      <w:r w:rsidRPr="00D950CF">
        <w:rPr>
          <w:rFonts w:ascii="Times New Roman" w:hAnsi="Times New Roman"/>
          <w:sz w:val="26"/>
          <w:szCs w:val="26"/>
        </w:rPr>
        <w:t>Информирование и организация обсуждения по содерж</w:t>
      </w:r>
      <w:r w:rsidR="005F6506">
        <w:rPr>
          <w:rFonts w:ascii="Times New Roman" w:hAnsi="Times New Roman"/>
          <w:sz w:val="26"/>
          <w:szCs w:val="26"/>
        </w:rPr>
        <w:t>анию и введению (январь-май 2017</w:t>
      </w:r>
      <w:r w:rsidRPr="00D950CF">
        <w:rPr>
          <w:rFonts w:ascii="Times New Roman" w:hAnsi="Times New Roman"/>
          <w:sz w:val="26"/>
          <w:szCs w:val="26"/>
        </w:rPr>
        <w:t xml:space="preserve"> г.);</w:t>
      </w:r>
    </w:p>
    <w:p w:rsidR="00E52284" w:rsidRPr="00D950CF" w:rsidRDefault="00E52284" w:rsidP="00E52284">
      <w:pPr>
        <w:pStyle w:val="western"/>
        <w:spacing w:after="0" w:line="240" w:lineRule="auto"/>
        <w:ind w:firstLine="709"/>
      </w:pPr>
      <w:r w:rsidRPr="00D950CF">
        <w:rPr>
          <w:rFonts w:ascii="Times New Roman" w:hAnsi="Times New Roman"/>
          <w:b/>
          <w:bCs/>
          <w:sz w:val="26"/>
          <w:szCs w:val="26"/>
        </w:rPr>
        <w:t xml:space="preserve">2 этап: </w:t>
      </w:r>
      <w:r w:rsidRPr="00D950CF">
        <w:rPr>
          <w:rFonts w:ascii="Times New Roman" w:hAnsi="Times New Roman"/>
          <w:sz w:val="26"/>
          <w:szCs w:val="26"/>
        </w:rPr>
        <w:t xml:space="preserve">Организационно-аналитический этап (анализ, выявление дефицитов педагогов, актуализация и разработка н.п.а. с учетом утвержденного профессионального стандарта и разработка методических рекомендаций) </w:t>
      </w:r>
      <w:r w:rsidR="005F6506">
        <w:rPr>
          <w:rFonts w:ascii="Times New Roman" w:hAnsi="Times New Roman"/>
          <w:sz w:val="26"/>
          <w:szCs w:val="26"/>
        </w:rPr>
        <w:t>(сентябрь 2017 г. - декабрь 2018</w:t>
      </w:r>
      <w:r w:rsidRPr="00D950CF">
        <w:rPr>
          <w:rFonts w:ascii="Times New Roman" w:hAnsi="Times New Roman"/>
          <w:sz w:val="26"/>
          <w:szCs w:val="26"/>
        </w:rPr>
        <w:t xml:space="preserve"> г.); </w:t>
      </w:r>
    </w:p>
    <w:p w:rsidR="00E52284" w:rsidRDefault="00FA4AE9" w:rsidP="00E52284">
      <w:pPr>
        <w:pStyle w:val="western"/>
        <w:spacing w:after="0" w:line="240" w:lineRule="auto"/>
        <w:ind w:firstLine="709"/>
      </w:pPr>
      <w:r>
        <w:rPr>
          <w:rFonts w:ascii="Times New Roman" w:hAnsi="Times New Roman"/>
          <w:b/>
          <w:bCs/>
          <w:sz w:val="26"/>
          <w:szCs w:val="26"/>
        </w:rPr>
        <w:t>3 этап</w:t>
      </w:r>
      <w:r w:rsidR="00E52284" w:rsidRPr="00D950CF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E52284" w:rsidRPr="00D950CF">
        <w:rPr>
          <w:rFonts w:ascii="Times New Roman" w:hAnsi="Times New Roman"/>
          <w:sz w:val="26"/>
          <w:szCs w:val="26"/>
        </w:rPr>
        <w:t>Введение профессиональн</w:t>
      </w:r>
      <w:r w:rsidR="00E519A0">
        <w:rPr>
          <w:rFonts w:ascii="Times New Roman" w:hAnsi="Times New Roman"/>
          <w:sz w:val="26"/>
          <w:szCs w:val="26"/>
        </w:rPr>
        <w:t>ого стандарта «Педагог» (с 01.09.2019</w:t>
      </w:r>
      <w:r w:rsidR="00E52284" w:rsidRPr="00D950CF">
        <w:rPr>
          <w:rFonts w:ascii="Times New Roman" w:hAnsi="Times New Roman"/>
          <w:sz w:val="26"/>
          <w:szCs w:val="26"/>
        </w:rPr>
        <w:t xml:space="preserve"> г.)</w:t>
      </w:r>
    </w:p>
    <w:p w:rsidR="00F12B87" w:rsidRPr="006C65A6" w:rsidRDefault="00F12B87" w:rsidP="0024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A6" w:rsidRDefault="006C65A6" w:rsidP="00E03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5"/>
        <w:gridCol w:w="3119"/>
        <w:gridCol w:w="2268"/>
        <w:gridCol w:w="2977"/>
      </w:tblGrid>
      <w:tr w:rsidR="00E03F61" w:rsidTr="00E03F61">
        <w:tc>
          <w:tcPr>
            <w:tcW w:w="5665" w:type="dxa"/>
          </w:tcPr>
          <w:p w:rsidR="00E03F61" w:rsidRDefault="00E03F61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E03F61" w:rsidRDefault="00E03F61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E03F61" w:rsidRDefault="00E03F61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2977" w:type="dxa"/>
          </w:tcPr>
          <w:p w:rsidR="00E03F61" w:rsidRDefault="00E03F61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03F61" w:rsidTr="009F64FC">
        <w:tc>
          <w:tcPr>
            <w:tcW w:w="14029" w:type="dxa"/>
            <w:gridSpan w:val="4"/>
          </w:tcPr>
          <w:p w:rsidR="00E03F61" w:rsidRPr="00BC3306" w:rsidRDefault="003E5A29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Организационно-правовое и информационно-</w:t>
            </w:r>
            <w:r w:rsidR="00D950C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E03F61" w:rsidTr="00E03F61">
        <w:tc>
          <w:tcPr>
            <w:tcW w:w="5665" w:type="dxa"/>
          </w:tcPr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1.  Организация ознакомления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ОУ с содержанием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стандарта «Педагог»: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обсуждения на педагогических,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методических советах и др.; 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стендах в ОУ.  </w:t>
            </w:r>
          </w:p>
        </w:tc>
        <w:tc>
          <w:tcPr>
            <w:tcW w:w="3119" w:type="dxa"/>
          </w:tcPr>
          <w:p w:rsidR="00E03F61" w:rsidRPr="00E03F61" w:rsidRDefault="00E03F61" w:rsidP="0076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10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2F4E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gramStart"/>
            <w:r w:rsidR="00762F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62F4E"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  <w:tc>
          <w:tcPr>
            <w:tcW w:w="2268" w:type="dxa"/>
          </w:tcPr>
          <w:p w:rsidR="00E03F61" w:rsidRPr="00100FF9" w:rsidRDefault="00100FF9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F9">
              <w:rPr>
                <w:rFonts w:ascii="Times New Roman" w:hAnsi="Times New Roman" w:cs="Times New Roman"/>
                <w:sz w:val="24"/>
                <w:szCs w:val="24"/>
              </w:rPr>
              <w:t>январь-май 2017 г</w:t>
            </w:r>
          </w:p>
        </w:tc>
        <w:tc>
          <w:tcPr>
            <w:tcW w:w="2977" w:type="dxa"/>
          </w:tcPr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 Знание педагогами содержания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стандарта </w:t>
            </w: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«Педагог».</w:t>
            </w:r>
          </w:p>
        </w:tc>
      </w:tr>
      <w:tr w:rsidR="00395F77" w:rsidTr="00E03F61">
        <w:tc>
          <w:tcPr>
            <w:tcW w:w="5665" w:type="dxa"/>
          </w:tcPr>
          <w:p w:rsidR="00395F77" w:rsidRPr="00395F77" w:rsidRDefault="00395F77" w:rsidP="0039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Создание рабочей группы по подготовке</w:t>
            </w:r>
            <w:r w:rsidRPr="00395F77"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профессионального стандарта педагогической деятельности</w:t>
            </w:r>
            <w:r w:rsidR="00732088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  <w:p w:rsidR="00395F77" w:rsidRPr="00E03F61" w:rsidRDefault="00395F77" w:rsidP="0039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5F77" w:rsidRPr="00E03F61" w:rsidRDefault="00732088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2268" w:type="dxa"/>
          </w:tcPr>
          <w:p w:rsidR="00395F77" w:rsidRDefault="00A9583D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3D">
              <w:rPr>
                <w:rFonts w:ascii="Times New Roman" w:hAnsi="Times New Roman" w:cs="Times New Roman"/>
                <w:sz w:val="24"/>
                <w:szCs w:val="24"/>
              </w:rPr>
              <w:t>Ноябрь 2017г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95F77" w:rsidRPr="00E03F61" w:rsidRDefault="00395F77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</w:p>
        </w:tc>
      </w:tr>
      <w:tr w:rsidR="00E03F61" w:rsidTr="00E03F61">
        <w:tc>
          <w:tcPr>
            <w:tcW w:w="5665" w:type="dxa"/>
          </w:tcPr>
          <w:p w:rsidR="00E03F61" w:rsidRPr="00E03F61" w:rsidRDefault="00EF1060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F61"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.  Разработка, согласование и утверждение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правовых, актов в области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кадровой политики, трудовых </w:t>
            </w:r>
          </w:p>
          <w:p w:rsidR="00E03F61" w:rsidRDefault="00E03F61" w:rsidP="00BC56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с </w:t>
            </w:r>
            <w:r w:rsidR="00BC567F">
              <w:rPr>
                <w:rFonts w:ascii="Times New Roman" w:hAnsi="Times New Roman" w:cs="Times New Roman"/>
                <w:sz w:val="24"/>
                <w:szCs w:val="24"/>
              </w:rPr>
              <w:t>воспитателями.</w:t>
            </w:r>
          </w:p>
        </w:tc>
        <w:tc>
          <w:tcPr>
            <w:tcW w:w="3119" w:type="dxa"/>
          </w:tcPr>
          <w:p w:rsidR="00E03F61" w:rsidRPr="00395F77" w:rsidRDefault="00E03F61" w:rsidP="0076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7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958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2F4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E03F61" w:rsidRPr="00A9583D" w:rsidRDefault="00A9583D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3D">
              <w:rPr>
                <w:rFonts w:ascii="Times New Roman" w:hAnsi="Times New Roman" w:cs="Times New Roman"/>
                <w:sz w:val="24"/>
                <w:szCs w:val="24"/>
              </w:rPr>
              <w:t>До декабря 2018г.</w:t>
            </w:r>
          </w:p>
        </w:tc>
        <w:tc>
          <w:tcPr>
            <w:tcW w:w="2977" w:type="dxa"/>
          </w:tcPr>
          <w:p w:rsidR="00E03F61" w:rsidRPr="00E03F61" w:rsidRDefault="00E03F61" w:rsidP="00E0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локальных </w:t>
            </w:r>
          </w:p>
          <w:p w:rsidR="00E03F61" w:rsidRPr="00E03F61" w:rsidRDefault="00E03F61" w:rsidP="00E0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трудовому </w:t>
            </w:r>
          </w:p>
          <w:p w:rsidR="00E03F61" w:rsidRDefault="00E03F61" w:rsidP="00E03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законодательству.</w:t>
            </w:r>
          </w:p>
        </w:tc>
      </w:tr>
      <w:tr w:rsidR="00E03F61" w:rsidTr="00E03F61">
        <w:tc>
          <w:tcPr>
            <w:tcW w:w="5665" w:type="dxa"/>
          </w:tcPr>
          <w:p w:rsidR="00E03F61" w:rsidRPr="00244312" w:rsidRDefault="00EF1060" w:rsidP="0039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F61" w:rsidRPr="00244312">
              <w:rPr>
                <w:rFonts w:ascii="Times New Roman" w:hAnsi="Times New Roman" w:cs="Times New Roman"/>
                <w:sz w:val="24"/>
                <w:szCs w:val="24"/>
              </w:rPr>
              <w:t xml:space="preserve">.   Ознакомление педагогических работников: </w:t>
            </w:r>
          </w:p>
          <w:p w:rsidR="00E03F61" w:rsidRPr="00244312" w:rsidRDefault="00E03F61" w:rsidP="0039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2">
              <w:rPr>
                <w:rFonts w:ascii="Times New Roman" w:hAnsi="Times New Roman" w:cs="Times New Roman"/>
                <w:sz w:val="24"/>
                <w:szCs w:val="24"/>
              </w:rPr>
              <w:t xml:space="preserve">  с вновь разработанными локальными </w:t>
            </w:r>
          </w:p>
          <w:p w:rsidR="00E03F61" w:rsidRPr="00244312" w:rsidRDefault="00E03F61" w:rsidP="0039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1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актами,  регламентирующими социально-трудовые отношения в </w:t>
            </w:r>
            <w:r w:rsidR="00762F4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2443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95F77" w:rsidRPr="00395F77" w:rsidRDefault="00E03F61" w:rsidP="0039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12">
              <w:rPr>
                <w:rFonts w:ascii="Times New Roman" w:hAnsi="Times New Roman" w:cs="Times New Roman"/>
                <w:sz w:val="24"/>
                <w:szCs w:val="24"/>
              </w:rPr>
              <w:t xml:space="preserve">  с изменениями в ранее изданные нормативные актах</w:t>
            </w:r>
            <w:proofErr w:type="gramStart"/>
            <w:r w:rsidR="00244312" w:rsidRPr="00244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5F77" w:rsidRPr="0039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395F77" w:rsidRPr="0039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трудового </w:t>
            </w:r>
          </w:p>
          <w:p w:rsidR="00395F77" w:rsidRPr="00395F77" w:rsidRDefault="00395F77" w:rsidP="0039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распорядка;</w:t>
            </w:r>
          </w:p>
          <w:p w:rsidR="00244312" w:rsidRPr="00244312" w:rsidRDefault="00244312" w:rsidP="0039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доступа педагогов «Учреждения» к информационно-телекоммуникационным сетям и базам данным, учебных данных, учеб</w:t>
            </w:r>
            <w:r w:rsidR="0039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и </w:t>
            </w:r>
            <w:r w:rsidRPr="0024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материалам, материально</w:t>
            </w:r>
          </w:p>
          <w:p w:rsidR="00244312" w:rsidRPr="00244312" w:rsidRDefault="00244312" w:rsidP="0039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-техническим средствам обеспечения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деятельности</w:t>
            </w:r>
            <w:r w:rsidR="0039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4312" w:rsidRPr="00244312" w:rsidRDefault="00244312" w:rsidP="00395F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</w:t>
            </w:r>
            <w:r w:rsidR="0039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о профессиональной перепод</w:t>
            </w:r>
            <w:r w:rsidRPr="0024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готовке и повышении квалификации педагогическими кадрам</w:t>
            </w:r>
          </w:p>
          <w:p w:rsidR="00E03F61" w:rsidRPr="00244312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1" w:rsidRPr="00395F77" w:rsidRDefault="00E03F61" w:rsidP="0076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7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14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2F4E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gramStart"/>
            <w:r w:rsidR="00762F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62F4E">
              <w:rPr>
                <w:rFonts w:ascii="Times New Roman" w:hAnsi="Times New Roman" w:cs="Times New Roman"/>
                <w:sz w:val="24"/>
                <w:szCs w:val="24"/>
              </w:rPr>
              <w:t xml:space="preserve"> ВОР</w:t>
            </w:r>
          </w:p>
        </w:tc>
        <w:tc>
          <w:tcPr>
            <w:tcW w:w="2268" w:type="dxa"/>
          </w:tcPr>
          <w:p w:rsidR="00E03F61" w:rsidRPr="00395F77" w:rsidRDefault="009E75A5" w:rsidP="0039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2019г.</w:t>
            </w:r>
          </w:p>
        </w:tc>
        <w:tc>
          <w:tcPr>
            <w:tcW w:w="2977" w:type="dxa"/>
          </w:tcPr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 до  </w:t>
            </w:r>
            <w:proofErr w:type="gramStart"/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под  роспись  вновь </w:t>
            </w:r>
          </w:p>
          <w:p w:rsidR="00E03F61" w:rsidRPr="00E03F61" w:rsidRDefault="00E03F61" w:rsidP="00E03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разработанных лока</w:t>
            </w:r>
            <w:r w:rsidR="00244312">
              <w:rPr>
                <w:rFonts w:ascii="Times New Roman" w:hAnsi="Times New Roman" w:cs="Times New Roman"/>
                <w:sz w:val="24"/>
                <w:szCs w:val="24"/>
              </w:rPr>
              <w:t>льных нормативных актов</w:t>
            </w:r>
            <w:r w:rsidR="00166535">
              <w:rPr>
                <w:rFonts w:ascii="Times New Roman" w:hAnsi="Times New Roman" w:cs="Times New Roman"/>
                <w:sz w:val="24"/>
                <w:szCs w:val="24"/>
              </w:rPr>
              <w:t>,  регламентирующих социально-</w:t>
            </w: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 w:rsidR="00166535">
              <w:rPr>
                <w:rFonts w:ascii="Times New Roman" w:hAnsi="Times New Roman" w:cs="Times New Roman"/>
                <w:sz w:val="24"/>
                <w:szCs w:val="24"/>
              </w:rPr>
              <w:t xml:space="preserve">ые  отношения  в  организации, изменений  в  ранее  изданные </w:t>
            </w:r>
            <w:r w:rsidRPr="00E03F61">
              <w:rPr>
                <w:rFonts w:ascii="Times New Roman" w:hAnsi="Times New Roman" w:cs="Times New Roman"/>
                <w:sz w:val="24"/>
                <w:szCs w:val="24"/>
              </w:rPr>
              <w:t>нормативные акты.</w:t>
            </w:r>
          </w:p>
        </w:tc>
      </w:tr>
      <w:tr w:rsidR="00E03F61" w:rsidTr="00E03F61">
        <w:tc>
          <w:tcPr>
            <w:tcW w:w="5665" w:type="dxa"/>
          </w:tcPr>
          <w:p w:rsidR="00AA3571" w:rsidRPr="00AA3571" w:rsidRDefault="00AA3571" w:rsidP="00AA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571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должностей и профессий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 части второй статьи 57 ТК </w:t>
            </w:r>
            <w:r w:rsidRPr="00AA3571">
              <w:rPr>
                <w:rFonts w:ascii="Times New Roman" w:hAnsi="Times New Roman" w:cs="Times New Roman"/>
                <w:sz w:val="24"/>
                <w:szCs w:val="24"/>
              </w:rPr>
              <w:t xml:space="preserve">РФ и статьи 195.3,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которых обязатель</w:t>
            </w:r>
            <w:r w:rsidRPr="00AA3571">
              <w:rPr>
                <w:rFonts w:ascii="Times New Roman" w:hAnsi="Times New Roman" w:cs="Times New Roman"/>
                <w:sz w:val="24"/>
                <w:szCs w:val="24"/>
              </w:rPr>
              <w:t>но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профессиональных стандар</w:t>
            </w:r>
            <w:r w:rsidR="000A5B0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E03F61" w:rsidRPr="00AA3571" w:rsidRDefault="00E03F61" w:rsidP="00AA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F61" w:rsidRDefault="00E03F61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03F61" w:rsidRDefault="00E03F61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03F61" w:rsidRPr="00E52284" w:rsidRDefault="00E52284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4">
              <w:rPr>
                <w:rFonts w:ascii="Times New Roman" w:hAnsi="Times New Roman" w:cs="Times New Roman"/>
                <w:sz w:val="24"/>
                <w:szCs w:val="24"/>
              </w:rPr>
              <w:t>Составленный переченьдолжностей и профессий</w:t>
            </w:r>
          </w:p>
        </w:tc>
      </w:tr>
      <w:tr w:rsidR="00E52284" w:rsidTr="00150E03">
        <w:tc>
          <w:tcPr>
            <w:tcW w:w="14029" w:type="dxa"/>
            <w:gridSpan w:val="4"/>
          </w:tcPr>
          <w:p w:rsidR="00E52284" w:rsidRDefault="00E52284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кадровой политики и управление персоналом</w:t>
            </w:r>
          </w:p>
        </w:tc>
      </w:tr>
      <w:tr w:rsidR="00414044" w:rsidTr="00E03F61">
        <w:tc>
          <w:tcPr>
            <w:tcW w:w="5665" w:type="dxa"/>
          </w:tcPr>
          <w:p w:rsidR="00414044" w:rsidRPr="00E52284" w:rsidRDefault="00414044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локальных нормативных актов по вопросам кадровой политики </w:t>
            </w:r>
            <w:r w:rsidRPr="00E5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(управления персоналом), либо внесение изменений в действующие правовые акты.</w:t>
            </w:r>
          </w:p>
        </w:tc>
        <w:tc>
          <w:tcPr>
            <w:tcW w:w="3119" w:type="dxa"/>
          </w:tcPr>
          <w:p w:rsidR="00414044" w:rsidRPr="00414044" w:rsidRDefault="00414044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268" w:type="dxa"/>
            <w:vMerge w:val="restart"/>
          </w:tcPr>
          <w:p w:rsidR="00414044" w:rsidRPr="00414044" w:rsidRDefault="00414044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Январь-май 2019г</w:t>
            </w:r>
          </w:p>
        </w:tc>
        <w:tc>
          <w:tcPr>
            <w:tcW w:w="2977" w:type="dxa"/>
            <w:vMerge w:val="restart"/>
          </w:tcPr>
          <w:p w:rsidR="00414044" w:rsidRPr="00E52284" w:rsidRDefault="00414044" w:rsidP="00E52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акты, принятые с учетом </w:t>
            </w:r>
            <w:r w:rsidRPr="00E52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советов обучающихся, советов родителей, а также представительных органов работников этой организации и (или) обучающихся в ней (при их наличии)</w:t>
            </w:r>
          </w:p>
        </w:tc>
      </w:tr>
      <w:tr w:rsidR="00414044" w:rsidTr="00E03F61">
        <w:tc>
          <w:tcPr>
            <w:tcW w:w="5665" w:type="dxa"/>
          </w:tcPr>
          <w:p w:rsidR="00414044" w:rsidRPr="002A418C" w:rsidRDefault="00414044" w:rsidP="002A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локального акта, утверждающего нормы профессиональной этики педагогических работников.</w:t>
            </w:r>
          </w:p>
        </w:tc>
        <w:tc>
          <w:tcPr>
            <w:tcW w:w="3119" w:type="dxa"/>
          </w:tcPr>
          <w:p w:rsidR="00414044" w:rsidRPr="00414044" w:rsidRDefault="00414044" w:rsidP="00E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  <w:vMerge/>
          </w:tcPr>
          <w:p w:rsidR="00414044" w:rsidRDefault="00414044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14044" w:rsidRPr="002A418C" w:rsidRDefault="00414044" w:rsidP="002A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8C" w:rsidTr="00381621">
        <w:tc>
          <w:tcPr>
            <w:tcW w:w="14029" w:type="dxa"/>
            <w:gridSpan w:val="4"/>
          </w:tcPr>
          <w:p w:rsidR="002A418C" w:rsidRDefault="002A418C" w:rsidP="00E0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обучения педагогических работников</w:t>
            </w:r>
          </w:p>
        </w:tc>
      </w:tr>
      <w:tr w:rsidR="00E52284" w:rsidTr="00E52284">
        <w:tc>
          <w:tcPr>
            <w:tcW w:w="5665" w:type="dxa"/>
          </w:tcPr>
          <w:p w:rsidR="00E52284" w:rsidRPr="002A418C" w:rsidRDefault="002A418C" w:rsidP="002A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повышения квалификации (профессиональной переподготовки) учителей (воспитателей) на очередной учебный год с учетом предложений и рекомендаций коллегиальных органов управления организации, представительных органов участниковобразовательных отношений, аттестационных комиссий и др.</w:t>
            </w:r>
          </w:p>
        </w:tc>
        <w:tc>
          <w:tcPr>
            <w:tcW w:w="3119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</w:tcPr>
          <w:p w:rsidR="00E52284" w:rsidRPr="002A418C" w:rsidRDefault="002A418C" w:rsidP="002A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t>Утвержденный план повышения квалификации (профессиональной переподготовки) педагогических работников, либо соответствующее приложение к годовому плану организации</w:t>
            </w:r>
          </w:p>
        </w:tc>
      </w:tr>
      <w:tr w:rsidR="002A418C" w:rsidTr="0098241B">
        <w:tc>
          <w:tcPr>
            <w:tcW w:w="14029" w:type="dxa"/>
            <w:gridSpan w:val="4"/>
          </w:tcPr>
          <w:p w:rsidR="002A418C" w:rsidRDefault="002A418C" w:rsidP="00F0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педагогических работников</w:t>
            </w:r>
          </w:p>
        </w:tc>
      </w:tr>
      <w:tr w:rsidR="00E52284" w:rsidTr="00E52284">
        <w:tc>
          <w:tcPr>
            <w:tcW w:w="5665" w:type="dxa"/>
          </w:tcPr>
          <w:p w:rsidR="00E52284" w:rsidRPr="002A418C" w:rsidRDefault="002A418C" w:rsidP="002A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аттестационной комиссии в организации с целью подтверждения соответствия педагогических работников занимаемой должности.</w:t>
            </w:r>
          </w:p>
        </w:tc>
        <w:tc>
          <w:tcPr>
            <w:tcW w:w="3119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E52284" w:rsidRPr="002A418C" w:rsidRDefault="002A418C" w:rsidP="002A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t>Кадровое и организационно-методическое обеспечение деятельности аттестационной комиссии в организации</w:t>
            </w:r>
          </w:p>
        </w:tc>
      </w:tr>
      <w:tr w:rsidR="00E52284" w:rsidTr="00E52284">
        <w:tc>
          <w:tcPr>
            <w:tcW w:w="5665" w:type="dxa"/>
          </w:tcPr>
          <w:p w:rsidR="00E52284" w:rsidRPr="002A418C" w:rsidRDefault="002A418C" w:rsidP="002A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квалификационных испытаний педагогических работников.</w:t>
            </w:r>
          </w:p>
        </w:tc>
        <w:tc>
          <w:tcPr>
            <w:tcW w:w="3119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:rsidR="00E52284" w:rsidRPr="002A418C" w:rsidRDefault="002A418C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</w:tcPr>
          <w:p w:rsidR="00E52284" w:rsidRPr="002A418C" w:rsidRDefault="002A418C" w:rsidP="002A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8C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о соответствии педагогических работников занимаемой должности</w:t>
            </w:r>
          </w:p>
        </w:tc>
      </w:tr>
      <w:tr w:rsidR="003E5A29" w:rsidTr="00C7441F">
        <w:tc>
          <w:tcPr>
            <w:tcW w:w="14029" w:type="dxa"/>
            <w:gridSpan w:val="4"/>
          </w:tcPr>
          <w:p w:rsidR="003E5A29" w:rsidRDefault="003E5A29" w:rsidP="00F0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трудовых договоров, </w:t>
            </w:r>
            <w:r w:rsidRPr="003E5A29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должностных инструкций</w:t>
            </w:r>
          </w:p>
        </w:tc>
      </w:tr>
      <w:tr w:rsidR="00E52284" w:rsidTr="00E52284">
        <w:tc>
          <w:tcPr>
            <w:tcW w:w="5665" w:type="dxa"/>
          </w:tcPr>
          <w:p w:rsidR="00E52284" w:rsidRPr="003E5A29" w:rsidRDefault="003E5A29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согласование и утверждение локальных правовых актов области организации, нормирования, оценки качества труда учителей.</w:t>
            </w:r>
          </w:p>
        </w:tc>
        <w:tc>
          <w:tcPr>
            <w:tcW w:w="3119" w:type="dxa"/>
          </w:tcPr>
          <w:p w:rsidR="00732088" w:rsidRDefault="00414044" w:rsidP="0073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52284" w:rsidRPr="00414044" w:rsidRDefault="00414044" w:rsidP="0073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08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Май-август 2019г.</w:t>
            </w:r>
          </w:p>
        </w:tc>
        <w:tc>
          <w:tcPr>
            <w:tcW w:w="2977" w:type="dxa"/>
          </w:tcPr>
          <w:p w:rsidR="00E52284" w:rsidRPr="003E5A29" w:rsidRDefault="003E5A29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>Соответствие локальных правовых актов трудовому законодательству</w:t>
            </w:r>
          </w:p>
        </w:tc>
      </w:tr>
      <w:tr w:rsidR="00E52284" w:rsidTr="00E52284">
        <w:tc>
          <w:tcPr>
            <w:tcW w:w="5665" w:type="dxa"/>
          </w:tcPr>
          <w:p w:rsidR="003E5A29" w:rsidRPr="003E5A29" w:rsidRDefault="003E5A29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Разработка, согласование и утверждение локальных нормативных актов, устанавливающих порядок урегулирования споров между участниками образовательных отношений, либо внесение изменений в действующие правовые акты.</w:t>
            </w:r>
          </w:p>
          <w:p w:rsidR="00E52284" w:rsidRPr="003E5A29" w:rsidRDefault="00E52284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2284" w:rsidRDefault="00414044" w:rsidP="0073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732088" w:rsidRPr="00414044" w:rsidRDefault="00732088" w:rsidP="0073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Май-август 2019г.</w:t>
            </w:r>
          </w:p>
        </w:tc>
        <w:tc>
          <w:tcPr>
            <w:tcW w:w="2977" w:type="dxa"/>
          </w:tcPr>
          <w:p w:rsidR="003E5A29" w:rsidRPr="003E5A29" w:rsidRDefault="003E5A29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принятые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</w:t>
            </w:r>
          </w:p>
          <w:p w:rsidR="00E52284" w:rsidRPr="003E5A29" w:rsidRDefault="00E52284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4" w:rsidTr="00E52284">
        <w:tc>
          <w:tcPr>
            <w:tcW w:w="5665" w:type="dxa"/>
          </w:tcPr>
          <w:p w:rsidR="00E52284" w:rsidRPr="003E5A29" w:rsidRDefault="003E5A29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акты.</w:t>
            </w:r>
          </w:p>
        </w:tc>
        <w:tc>
          <w:tcPr>
            <w:tcW w:w="3119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:rsidR="00E52284" w:rsidRPr="00414044" w:rsidRDefault="0041404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Август 2019г</w:t>
            </w:r>
          </w:p>
        </w:tc>
        <w:tc>
          <w:tcPr>
            <w:tcW w:w="2977" w:type="dxa"/>
          </w:tcPr>
          <w:p w:rsidR="00E52284" w:rsidRPr="003E5A29" w:rsidRDefault="003E5A29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>Доведение до педагогических работников под роспись вновь разработанных локальных нормативных актами, регламентирующих социально-трудовые отношения в организации, изменений в ранее изданные нормативные акты</w:t>
            </w:r>
          </w:p>
        </w:tc>
      </w:tr>
      <w:tr w:rsidR="003E5A29" w:rsidTr="00691242">
        <w:tc>
          <w:tcPr>
            <w:tcW w:w="14029" w:type="dxa"/>
            <w:gridSpan w:val="4"/>
          </w:tcPr>
          <w:p w:rsidR="003E5A29" w:rsidRDefault="003E5A29" w:rsidP="00F03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системы оплаты труда</w:t>
            </w:r>
          </w:p>
        </w:tc>
      </w:tr>
      <w:tr w:rsidR="00E52284" w:rsidTr="00E52284">
        <w:tc>
          <w:tcPr>
            <w:tcW w:w="5665" w:type="dxa"/>
          </w:tcPr>
          <w:p w:rsidR="00E52284" w:rsidRPr="003E5A29" w:rsidRDefault="003E5A29" w:rsidP="003E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утверждение локаль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правовых актов оплаты труда.</w:t>
            </w:r>
          </w:p>
        </w:tc>
        <w:tc>
          <w:tcPr>
            <w:tcW w:w="3119" w:type="dxa"/>
          </w:tcPr>
          <w:p w:rsidR="00EA6F79" w:rsidRDefault="000B3914" w:rsidP="00EA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4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52284" w:rsidRPr="000B3914" w:rsidRDefault="00EA6F79" w:rsidP="00EA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E52284" w:rsidRPr="000B3914" w:rsidRDefault="000B3914" w:rsidP="00F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4">
              <w:rPr>
                <w:rFonts w:ascii="Times New Roman" w:hAnsi="Times New Roman" w:cs="Times New Roman"/>
                <w:sz w:val="24"/>
                <w:szCs w:val="24"/>
              </w:rPr>
              <w:t>Май-август 2019г.</w:t>
            </w:r>
          </w:p>
        </w:tc>
        <w:tc>
          <w:tcPr>
            <w:tcW w:w="2977" w:type="dxa"/>
          </w:tcPr>
          <w:p w:rsidR="003E5A29" w:rsidRPr="003E5A29" w:rsidRDefault="003E5A29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>Соответствие локальных правовых актов трудовому законодательству</w:t>
            </w:r>
          </w:p>
          <w:p w:rsidR="00E52284" w:rsidRPr="003E5A29" w:rsidRDefault="00E52284" w:rsidP="003E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14" w:rsidTr="00E52284">
        <w:tc>
          <w:tcPr>
            <w:tcW w:w="5665" w:type="dxa"/>
          </w:tcPr>
          <w:p w:rsidR="000B3914" w:rsidRPr="003E5A29" w:rsidRDefault="000B3914" w:rsidP="000B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с вновь разработанными локальными нормативными актами, регламентирующими вопросы оплаты труда изменениями в ранее изданные нормативные акты</w:t>
            </w:r>
          </w:p>
        </w:tc>
        <w:tc>
          <w:tcPr>
            <w:tcW w:w="3119" w:type="dxa"/>
          </w:tcPr>
          <w:p w:rsidR="00EA6F79" w:rsidRDefault="000B3914" w:rsidP="000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A6F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914" w:rsidRPr="00414044" w:rsidRDefault="00EA6F79" w:rsidP="000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268" w:type="dxa"/>
          </w:tcPr>
          <w:p w:rsidR="000B3914" w:rsidRPr="00414044" w:rsidRDefault="000B3914" w:rsidP="000B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44">
              <w:rPr>
                <w:rFonts w:ascii="Times New Roman" w:hAnsi="Times New Roman" w:cs="Times New Roman"/>
                <w:sz w:val="24"/>
                <w:szCs w:val="24"/>
              </w:rPr>
              <w:t>Август 2019г</w:t>
            </w:r>
          </w:p>
        </w:tc>
        <w:tc>
          <w:tcPr>
            <w:tcW w:w="2977" w:type="dxa"/>
          </w:tcPr>
          <w:p w:rsidR="000B3914" w:rsidRPr="003E5A29" w:rsidRDefault="000B3914" w:rsidP="000B3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педагогических работников под роспись вновь разработанных локальных нормативных актами, </w:t>
            </w:r>
            <w:r w:rsidRPr="003E5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регламентирующих социально-трудовые отношения в организации, изменений в ранее изданные нормативные акты</w:t>
            </w:r>
          </w:p>
        </w:tc>
      </w:tr>
    </w:tbl>
    <w:p w:rsidR="00E52284" w:rsidRPr="00E52284" w:rsidRDefault="00E52284" w:rsidP="00E52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84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</w:p>
    <w:p w:rsidR="00E52284" w:rsidRPr="00E52284" w:rsidRDefault="00E52284" w:rsidP="00E52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84">
        <w:rPr>
          <w:rFonts w:ascii="Times New Roman" w:hAnsi="Times New Roman" w:cs="Times New Roman"/>
          <w:b/>
          <w:sz w:val="28"/>
          <w:szCs w:val="28"/>
        </w:rPr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</w:p>
    <w:p w:rsidR="00E52284" w:rsidRPr="00E52284" w:rsidRDefault="00E52284" w:rsidP="00E52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84">
        <w:rPr>
          <w:rFonts w:ascii="Times New Roman" w:hAnsi="Times New Roman" w:cs="Times New Roman"/>
          <w:b/>
          <w:sz w:val="28"/>
          <w:szCs w:val="28"/>
        </w:rPr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</w:p>
    <w:p w:rsidR="00E03F61" w:rsidRPr="00E03F61" w:rsidRDefault="00E52284" w:rsidP="00E52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284">
        <w:rPr>
          <w:rFonts w:ascii="Times New Roman" w:hAnsi="Times New Roman" w:cs="Times New Roman"/>
          <w:b/>
          <w:sz w:val="28"/>
          <w:szCs w:val="28"/>
        </w:rPr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  <w:r w:rsidRPr="00E52284">
        <w:rPr>
          <w:rFonts w:ascii="Times New Roman" w:hAnsi="Times New Roman" w:cs="Times New Roman"/>
          <w:b/>
          <w:sz w:val="28"/>
          <w:szCs w:val="28"/>
        </w:rPr>
        <w:tab/>
      </w:r>
    </w:p>
    <w:p w:rsidR="00602614" w:rsidRPr="00E03F61" w:rsidRDefault="00602614">
      <w:pPr>
        <w:rPr>
          <w:sz w:val="24"/>
          <w:szCs w:val="24"/>
        </w:rPr>
      </w:pPr>
    </w:p>
    <w:sectPr w:rsidR="00602614" w:rsidRPr="00E03F61" w:rsidSect="003D59E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E4C"/>
    <w:rsid w:val="00031600"/>
    <w:rsid w:val="000A5B0B"/>
    <w:rsid w:val="000B3914"/>
    <w:rsid w:val="000D2ADF"/>
    <w:rsid w:val="00100FF9"/>
    <w:rsid w:val="00166535"/>
    <w:rsid w:val="001A1E4C"/>
    <w:rsid w:val="001A4F2B"/>
    <w:rsid w:val="00244312"/>
    <w:rsid w:val="002A418C"/>
    <w:rsid w:val="00315B80"/>
    <w:rsid w:val="00352792"/>
    <w:rsid w:val="00395F77"/>
    <w:rsid w:val="003B6065"/>
    <w:rsid w:val="003D59E0"/>
    <w:rsid w:val="003E5A29"/>
    <w:rsid w:val="00414044"/>
    <w:rsid w:val="005F6506"/>
    <w:rsid w:val="00602614"/>
    <w:rsid w:val="006C65A6"/>
    <w:rsid w:val="00732088"/>
    <w:rsid w:val="00762F4E"/>
    <w:rsid w:val="00771CBB"/>
    <w:rsid w:val="007C4A1C"/>
    <w:rsid w:val="009020EF"/>
    <w:rsid w:val="009E75A5"/>
    <w:rsid w:val="00A9583D"/>
    <w:rsid w:val="00AA3571"/>
    <w:rsid w:val="00BC3306"/>
    <w:rsid w:val="00BC567F"/>
    <w:rsid w:val="00CC6ABF"/>
    <w:rsid w:val="00D517E8"/>
    <w:rsid w:val="00D950CF"/>
    <w:rsid w:val="00DB7238"/>
    <w:rsid w:val="00DD57A5"/>
    <w:rsid w:val="00E03F61"/>
    <w:rsid w:val="00E519A0"/>
    <w:rsid w:val="00E52284"/>
    <w:rsid w:val="00E91319"/>
    <w:rsid w:val="00EA0385"/>
    <w:rsid w:val="00EA6F79"/>
    <w:rsid w:val="00EF1060"/>
    <w:rsid w:val="00F12B87"/>
    <w:rsid w:val="00F43900"/>
    <w:rsid w:val="00F66335"/>
    <w:rsid w:val="00FA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52284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Default">
    <w:name w:val="Default"/>
    <w:rsid w:val="007C4A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Старовойтов</dc:creator>
  <cp:keywords/>
  <dc:description/>
  <cp:lastModifiedBy>user</cp:lastModifiedBy>
  <cp:revision>21</cp:revision>
  <cp:lastPrinted>2018-09-20T03:57:00Z</cp:lastPrinted>
  <dcterms:created xsi:type="dcterms:W3CDTF">2017-10-31T05:18:00Z</dcterms:created>
  <dcterms:modified xsi:type="dcterms:W3CDTF">2018-09-25T06:58:00Z</dcterms:modified>
</cp:coreProperties>
</file>