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65" w:rsidRPr="00D22165" w:rsidRDefault="002438C4" w:rsidP="00D2216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38C4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2.65pt;height:129.6pt" adj=",10800" fillcolor="yellow" stroked="f">
            <v:shadow on="t" color="#b2b2b2" opacity="52429f" offset="3pt"/>
            <v:textpath style="font-family:&quot;Times New Roman&quot;;v-text-kern:t" trim="t" fitpath="t" string="Консультация для родителей &#10;«Я сам»."/>
          </v:shape>
        </w:pict>
      </w:r>
    </w:p>
    <w:p w:rsidR="00D22165" w:rsidRPr="00D22165" w:rsidRDefault="00D22165" w:rsidP="00510D1B">
      <w:pPr>
        <w:spacing w:before="237" w:after="237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216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Самостоятельность</w:t>
      </w:r>
      <w:r w:rsidRPr="00D221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ценное качество, необходимое человеку в жизни. Самостоятельность воспитывается с раннего возраста.</w:t>
      </w:r>
    </w:p>
    <w:p w:rsidR="00D22165" w:rsidRPr="00D22165" w:rsidRDefault="00D22165" w:rsidP="00510D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2165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по своей природе активны. Задача взрослых – развивать эту активность, направлять ее в нужное русло, а не глушить назойливой опекой. Всем нам знакомо стремление ребенка к самостоятельности. </w:t>
      </w:r>
      <w:r w:rsidRPr="00D22165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«Я сам»</w:t>
      </w:r>
      <w:r w:rsidRPr="00D22165">
        <w:rPr>
          <w:rFonts w:ascii="Times New Roman" w:eastAsia="Times New Roman" w:hAnsi="Times New Roman" w:cs="Times New Roman"/>
          <w:sz w:val="32"/>
          <w:szCs w:val="32"/>
          <w:lang w:eastAsia="ru-RU"/>
        </w:rPr>
        <w:t>, - говорит он каждый раз, когда взрослые начинают его одевать или кормить. </w:t>
      </w:r>
      <w:r w:rsidRPr="00D221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Родители</w:t>
      </w:r>
      <w:r w:rsidRPr="00D22165">
        <w:rPr>
          <w:rFonts w:ascii="Times New Roman" w:eastAsia="Times New Roman" w:hAnsi="Times New Roman" w:cs="Times New Roman"/>
          <w:sz w:val="32"/>
          <w:szCs w:val="32"/>
          <w:lang w:eastAsia="ru-RU"/>
        </w:rPr>
        <w:t> торопятся прийти на помощь и все сделать сами. Им кажется, что ребенок ничего не сможет сделать, а только упадет, порвет и т. д.</w:t>
      </w:r>
    </w:p>
    <w:p w:rsidR="00D22165" w:rsidRPr="00D22165" w:rsidRDefault="00D22165" w:rsidP="00510D1B">
      <w:pPr>
        <w:spacing w:before="237" w:after="237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2165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действительно ли этим взрослые оказывают помощь, и приносит ли это пользу. Разумеется, такие действия членов семьи причиняют большой вред. Ребенка лишают самостоятельности, подрывают у него веру в свои силы, приучают надеяться на других. Да и взрослые добавляют себе работы, обслуживая ребенка.</w:t>
      </w:r>
    </w:p>
    <w:p w:rsidR="00D22165" w:rsidRPr="00D22165" w:rsidRDefault="00D22165" w:rsidP="00510D1B">
      <w:pPr>
        <w:spacing w:before="237" w:after="237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216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Конечно, малыш не сразу и с большим трудом приобретает необходимые навыки. От взрослых требуется помощь в создании условий для самообслуживания и огромное количество терпения. Нелегко наблюдать, как ребенок сам кушает, пачкая себя и все вокруг, или умывается, разбрызгивая воду. Недопустимо в таких ситуациях ругать его. Важно правильно руководить действиями ребенка и прежде всего, научить этим действиям. Показ следует производить в замедленном темпе, сопровождая объяснениями. Очень важна последовательность в обучении. Так, действия, связанные с раздеванием, быстрее осваиваются детьми, чем действия с одеванием; ребенку легче сначала научиться мыть руки, а потом и лицо.</w:t>
      </w:r>
    </w:p>
    <w:p w:rsidR="00D22165" w:rsidRPr="00D22165" w:rsidRDefault="00D22165" w:rsidP="00510D1B">
      <w:pPr>
        <w:spacing w:before="237" w:after="237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21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Постепенное усложнение требований поддерживает интерес к самообслуживанию, позволяет совершенствовать навыки. Так же, </w:t>
      </w:r>
      <w:r w:rsidRPr="00D2216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необходимо, учить доводить начатое дело до конца, выполнять работу качественно.</w:t>
      </w:r>
    </w:p>
    <w:p w:rsidR="00D22165" w:rsidRPr="00D22165" w:rsidRDefault="00D22165" w:rsidP="00510D1B">
      <w:pPr>
        <w:spacing w:before="237" w:after="237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2165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Воспитывая самостоятельность, старайтесь как можно реже прибегать к замечаниям. Больше опирайтесь на поощрения и похвалу. Положительная оценка порождает интерес, стремление улучшить свой результат, дает им возможность увидеть, чему они научились, чему еще нужно научиться.</w:t>
      </w:r>
    </w:p>
    <w:p w:rsidR="00D22165" w:rsidRPr="00D22165" w:rsidRDefault="00D22165" w:rsidP="00510D1B">
      <w:pPr>
        <w:spacing w:before="237" w:after="237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2165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Дети, не подвергающиеся чрезмерной опеке взрослых, более самостоятельны и уверены в своих силах.</w:t>
      </w:r>
    </w:p>
    <w:p w:rsidR="0091260E" w:rsidRDefault="0091260E" w:rsidP="00510D1B">
      <w:pPr>
        <w:jc w:val="both"/>
      </w:pPr>
    </w:p>
    <w:sectPr w:rsidR="0091260E" w:rsidSect="0091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22165"/>
    <w:rsid w:val="002438C4"/>
    <w:rsid w:val="00510D1B"/>
    <w:rsid w:val="0091260E"/>
    <w:rsid w:val="00D22165"/>
    <w:rsid w:val="00D2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0E"/>
  </w:style>
  <w:style w:type="paragraph" w:styleId="1">
    <w:name w:val="heading 1"/>
    <w:basedOn w:val="a"/>
    <w:link w:val="10"/>
    <w:uiPriority w:val="9"/>
    <w:qFormat/>
    <w:rsid w:val="00D221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1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22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2165"/>
  </w:style>
  <w:style w:type="paragraph" w:styleId="a3">
    <w:name w:val="Normal (Web)"/>
    <w:basedOn w:val="a"/>
    <w:uiPriority w:val="99"/>
    <w:semiHidden/>
    <w:unhideWhenUsed/>
    <w:rsid w:val="00D22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21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2016-12-18T13:22:00Z</dcterms:created>
  <dcterms:modified xsi:type="dcterms:W3CDTF">2018-09-10T05:50:00Z</dcterms:modified>
</cp:coreProperties>
</file>