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38" w:rsidRPr="00386938" w:rsidRDefault="00386938" w:rsidP="0038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6938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проектно-исследовательской деятельности в познавательно-речевом развитии дошкольника.</w:t>
      </w:r>
    </w:p>
    <w:p w:rsidR="00386938" w:rsidRPr="00386938" w:rsidRDefault="00386938" w:rsidP="00386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693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86938">
        <w:rPr>
          <w:rFonts w:ascii="Times New Roman" w:eastAsia="Times New Roman" w:hAnsi="Times New Roman" w:cs="Times New Roman"/>
          <w:b/>
          <w:i/>
          <w:sz w:val="28"/>
          <w:szCs w:val="28"/>
        </w:rPr>
        <w:t>Знание только тогда знание, </w:t>
      </w:r>
    </w:p>
    <w:p w:rsidR="00386938" w:rsidRPr="00386938" w:rsidRDefault="00386938" w:rsidP="00386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6938">
        <w:rPr>
          <w:rFonts w:ascii="Times New Roman" w:eastAsia="Times New Roman" w:hAnsi="Times New Roman" w:cs="Times New Roman"/>
          <w:b/>
          <w:i/>
          <w:sz w:val="28"/>
          <w:szCs w:val="28"/>
        </w:rPr>
        <w:t>когда оно приобретено усилием</w:t>
      </w:r>
    </w:p>
    <w:p w:rsidR="00386938" w:rsidRPr="00386938" w:rsidRDefault="00386938" w:rsidP="00386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6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мысли,</w:t>
      </w:r>
    </w:p>
    <w:p w:rsidR="00386938" w:rsidRPr="00386938" w:rsidRDefault="00386938" w:rsidP="00386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69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 не памятью. </w:t>
      </w:r>
    </w:p>
    <w:p w:rsidR="00386938" w:rsidRPr="00386938" w:rsidRDefault="00386938" w:rsidP="00386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6938">
        <w:rPr>
          <w:rFonts w:ascii="Times New Roman" w:eastAsia="Times New Roman" w:hAnsi="Times New Roman" w:cs="Times New Roman"/>
          <w:b/>
          <w:i/>
          <w:sz w:val="28"/>
          <w:szCs w:val="28"/>
        </w:rPr>
        <w:t>Л.Н. Толстой</w:t>
      </w:r>
    </w:p>
    <w:p w:rsidR="00386938" w:rsidRPr="00386938" w:rsidRDefault="00386938" w:rsidP="00386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93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 xml:space="preserve">Развитие познавательно - речевой деятельности является одним из важнейших разделов дошкольной педагогики и </w:t>
      </w:r>
      <w:proofErr w:type="spellStart"/>
      <w:r w:rsidRPr="00386938">
        <w:rPr>
          <w:rFonts w:ascii="Times New Roman" w:hAnsi="Times New Roman" w:cs="Times New Roman"/>
          <w:sz w:val="28"/>
          <w:szCs w:val="28"/>
        </w:rPr>
        <w:t>направленo</w:t>
      </w:r>
      <w:proofErr w:type="spellEnd"/>
      <w:r w:rsidRPr="00386938">
        <w:rPr>
          <w:rFonts w:ascii="Times New Roman" w:hAnsi="Times New Roman" w:cs="Times New Roman"/>
          <w:sz w:val="28"/>
          <w:szCs w:val="28"/>
        </w:rPr>
        <w:t xml:space="preserve"> на умственное развитие ребенка. 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Чем лучше будет организована познавательно-речевая деятельность детей, тем выше гарантии успешности школьного обучения.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Развивать речь ребенка, не включая его в познавательную деятельность невозможно, т. к. речь сопровождает и совершенствует познавательную деятельность детей, делая ее более целенаправленной и осознанной.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Известно, что дошкольный возраст – это благоприятный период для развития всех сторон речи, расширения и обогащения детских представлений о разнообразии окружающего мира. Поэтому задача детского сада заключается не в том, чтобы поскорее научить ребенка писать и считать, а чтобы обогатить его речь и представления об окружающем мире, научить видеть в нем закономерности.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Учёными-педагогами выявлены условия, которые обеспечивают достаточно устойчивые познавательные интересы дошкольников.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Это:</w:t>
      </w:r>
      <w:r w:rsidRPr="00386938">
        <w:rPr>
          <w:rFonts w:ascii="Times New Roman" w:hAnsi="Times New Roman" w:cs="Times New Roman"/>
          <w:sz w:val="28"/>
          <w:szCs w:val="28"/>
        </w:rPr>
        <w:br/>
        <w:t xml:space="preserve"> - создание обогащённой предметно-пространственной среды;</w:t>
      </w:r>
      <w:r w:rsidRPr="00386938">
        <w:rPr>
          <w:rFonts w:ascii="Times New Roman" w:hAnsi="Times New Roman" w:cs="Times New Roman"/>
          <w:sz w:val="28"/>
          <w:szCs w:val="28"/>
        </w:rPr>
        <w:br/>
        <w:t xml:space="preserve">-  </w:t>
      </w:r>
      <w:proofErr w:type="spellStart"/>
      <w:r w:rsidRPr="00386938">
        <w:rPr>
          <w:rFonts w:ascii="Times New Roman" w:hAnsi="Times New Roman" w:cs="Times New Roman"/>
          <w:sz w:val="28"/>
          <w:szCs w:val="28"/>
        </w:rPr>
        <w:t>влючение</w:t>
      </w:r>
      <w:proofErr w:type="spellEnd"/>
      <w:r w:rsidRPr="00386938">
        <w:rPr>
          <w:rFonts w:ascii="Times New Roman" w:hAnsi="Times New Roman" w:cs="Times New Roman"/>
          <w:sz w:val="28"/>
          <w:szCs w:val="28"/>
        </w:rPr>
        <w:t xml:space="preserve"> занимательности в содержание занятий;</w:t>
      </w:r>
      <w:r w:rsidRPr="00386938">
        <w:rPr>
          <w:rFonts w:ascii="Times New Roman" w:hAnsi="Times New Roman" w:cs="Times New Roman"/>
          <w:sz w:val="28"/>
          <w:szCs w:val="28"/>
        </w:rPr>
        <w:br/>
        <w:t>-  создание проблемно-поисковых ситуаций;</w:t>
      </w:r>
      <w:r w:rsidRPr="00386938">
        <w:rPr>
          <w:rFonts w:ascii="Times New Roman" w:hAnsi="Times New Roman" w:cs="Times New Roman"/>
          <w:sz w:val="28"/>
          <w:szCs w:val="28"/>
        </w:rPr>
        <w:br/>
        <w:t>-  вовлечение в выполнение творческих заданий;</w:t>
      </w:r>
      <w:r w:rsidRPr="00386938">
        <w:rPr>
          <w:rFonts w:ascii="Times New Roman" w:hAnsi="Times New Roman" w:cs="Times New Roman"/>
          <w:sz w:val="28"/>
          <w:szCs w:val="28"/>
        </w:rPr>
        <w:br/>
        <w:t>-  интеграция разнообразной деятельности;</w:t>
      </w:r>
      <w:r w:rsidRPr="00386938">
        <w:rPr>
          <w:rFonts w:ascii="Times New Roman" w:hAnsi="Times New Roman" w:cs="Times New Roman"/>
          <w:sz w:val="28"/>
          <w:szCs w:val="28"/>
        </w:rPr>
        <w:br/>
        <w:t>- организация экспериментирования.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Повышение качества образования невозможно без разработки и внедрения современных педагогических технологий, одной из которых является проектно - исследовательская деятельность.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в числе основных форм организации образовательного процесса названа и проектная деятельность, которая также является специфическим видом деятельности дошкольников. 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lastRenderedPageBreak/>
        <w:t>Дети – пытливые исследователи окружающего мира. Эта особенность заложена в них от рождения.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Как сказал Альберт Эйнштейн – «Дети сами любят искать, сами находить. В этом их сила. Детям, как растениям, нужно гораздо больше свободы, возможности познать себя».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Учитывая актуальность проблемы развития познавательно-творческой активности каждого ребенка, в образовательной деятельности нужно  использовать проектно-исследовательскую технологию, построенную на использовании групповых и индивидуальных детских исследовательских проектов, которые, прежде всего, направлены на решение исследовательской задачи, экспериментирование и поиск.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Работа  строится на следующих принципах:</w:t>
      </w:r>
      <w:r w:rsidRPr="00386938">
        <w:rPr>
          <w:rFonts w:ascii="Times New Roman" w:hAnsi="Times New Roman" w:cs="Times New Roman"/>
          <w:sz w:val="28"/>
          <w:szCs w:val="28"/>
        </w:rPr>
        <w:br/>
        <w:t>- принцип интеграции позволяет знакомить детей с разными областями знаний, тесно связанных между собой;</w:t>
      </w:r>
      <w:r w:rsidRPr="00386938">
        <w:rPr>
          <w:rFonts w:ascii="Times New Roman" w:hAnsi="Times New Roman" w:cs="Times New Roman"/>
          <w:sz w:val="28"/>
          <w:szCs w:val="28"/>
        </w:rPr>
        <w:br/>
        <w:t>- принцип деятельности и интерактивности предоставляет ребенку возможность реализовывать разные виды детской деятельности, поддерживать детскую инициативу;</w:t>
      </w:r>
      <w:r w:rsidRPr="00386938">
        <w:rPr>
          <w:rFonts w:ascii="Times New Roman" w:hAnsi="Times New Roman" w:cs="Times New Roman"/>
          <w:sz w:val="28"/>
          <w:szCs w:val="28"/>
        </w:rPr>
        <w:br/>
        <w:t>- принцип научности подразумевает, что все сведения должны достоверно объяснять различные процессы, явления на доступном и в то же время научном уровне;</w:t>
      </w:r>
      <w:r w:rsidRPr="00386938">
        <w:rPr>
          <w:rFonts w:ascii="Times New Roman" w:hAnsi="Times New Roman" w:cs="Times New Roman"/>
          <w:sz w:val="28"/>
          <w:szCs w:val="28"/>
        </w:rPr>
        <w:br/>
        <w:t xml:space="preserve">- принцип </w:t>
      </w:r>
      <w:proofErr w:type="spellStart"/>
      <w:r w:rsidRPr="0038693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386938">
        <w:rPr>
          <w:rFonts w:ascii="Times New Roman" w:hAnsi="Times New Roman" w:cs="Times New Roman"/>
          <w:sz w:val="28"/>
          <w:szCs w:val="28"/>
        </w:rPr>
        <w:t> позволяет учитывать психофизиологические особенности детей каждого возраста, следовать объективным законам их развития и создавать условия для раскрытия личностного потенциала ребенка;</w:t>
      </w:r>
      <w:r w:rsidRPr="00386938">
        <w:rPr>
          <w:rFonts w:ascii="Times New Roman" w:hAnsi="Times New Roman" w:cs="Times New Roman"/>
          <w:sz w:val="28"/>
          <w:szCs w:val="28"/>
        </w:rPr>
        <w:br/>
        <w:t>- принцип партнерства связан тесно с реализацией прав ребенка, обеспечивает тесное сотрудничество взрослых и детей.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Задачи исследовательской деятельности специфичны для каждого возраста. Чем меньше ребенок, тем проще проект.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В младшем дошкольном возрасте в ходе разработки проекта решаются следующие задачи:</w:t>
      </w:r>
      <w:r w:rsidRPr="00386938">
        <w:rPr>
          <w:rFonts w:ascii="Times New Roman" w:hAnsi="Times New Roman" w:cs="Times New Roman"/>
          <w:sz w:val="28"/>
          <w:szCs w:val="28"/>
        </w:rPr>
        <w:br/>
        <w:t>- развивать навыки вхождения детей в проблемную игровую ситуацию, здесь ведущая роль отводится педагогу;</w:t>
      </w:r>
      <w:r w:rsidRPr="00386938">
        <w:rPr>
          <w:rFonts w:ascii="Times New Roman" w:hAnsi="Times New Roman" w:cs="Times New Roman"/>
          <w:sz w:val="28"/>
          <w:szCs w:val="28"/>
        </w:rPr>
        <w:br/>
        <w:t>- активизировать желание искать пути разрешения проблемной ситуации вместе с педагогом;</w:t>
      </w:r>
      <w:r w:rsidRPr="00386938">
        <w:rPr>
          <w:rFonts w:ascii="Times New Roman" w:hAnsi="Times New Roman" w:cs="Times New Roman"/>
          <w:sz w:val="28"/>
          <w:szCs w:val="28"/>
        </w:rPr>
        <w:br/>
        <w:t>- формировать начальные предпосылки исследовательской деятельности, т. е посильное участие в практических опытах.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В старшем дошкольном возрасте ставятся более сложные задачи:</w:t>
      </w:r>
      <w:r w:rsidRPr="00386938">
        <w:rPr>
          <w:rFonts w:ascii="Times New Roman" w:hAnsi="Times New Roman" w:cs="Times New Roman"/>
          <w:sz w:val="28"/>
          <w:szCs w:val="28"/>
        </w:rPr>
        <w:br/>
        <w:t>- формировать предпосылки поисковой деятельности, интеллектуальной инициативы;</w:t>
      </w:r>
      <w:r w:rsidRPr="00386938">
        <w:rPr>
          <w:rFonts w:ascii="Times New Roman" w:hAnsi="Times New Roman" w:cs="Times New Roman"/>
          <w:sz w:val="28"/>
          <w:szCs w:val="28"/>
        </w:rPr>
        <w:br/>
      </w:r>
      <w:r w:rsidRPr="00386938">
        <w:rPr>
          <w:rFonts w:ascii="Times New Roman" w:hAnsi="Times New Roman" w:cs="Times New Roman"/>
          <w:sz w:val="28"/>
          <w:szCs w:val="28"/>
        </w:rPr>
        <w:lastRenderedPageBreak/>
        <w:t>- развивать умение определять возможные методы решения проблемы с помощью взрослого, а затем и самостоятельно;</w:t>
      </w:r>
      <w:r w:rsidRPr="00386938">
        <w:rPr>
          <w:rFonts w:ascii="Times New Roman" w:hAnsi="Times New Roman" w:cs="Times New Roman"/>
          <w:sz w:val="28"/>
          <w:szCs w:val="28"/>
        </w:rPr>
        <w:br/>
        <w:t>- развивать желание пользоваться специальной терминологией, вести конструктивную беседу в процессе совместной исследовательской деятельности.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Такой подход в итоге позволяет каждому ребенку:</w:t>
      </w:r>
      <w:r w:rsidRPr="00386938">
        <w:rPr>
          <w:rFonts w:ascii="Times New Roman" w:hAnsi="Times New Roman" w:cs="Times New Roman"/>
          <w:sz w:val="28"/>
          <w:szCs w:val="28"/>
          <w:u w:val="single"/>
        </w:rPr>
        <w:br/>
      </w:r>
      <w:r w:rsidRPr="00386938">
        <w:rPr>
          <w:rFonts w:ascii="Times New Roman" w:hAnsi="Times New Roman" w:cs="Times New Roman"/>
          <w:sz w:val="28"/>
          <w:szCs w:val="28"/>
        </w:rPr>
        <w:t>- научиться объединять сведения из различных областей знаний на основе единого проекта;</w:t>
      </w:r>
      <w:r w:rsidRPr="00386938">
        <w:rPr>
          <w:rFonts w:ascii="Times New Roman" w:hAnsi="Times New Roman" w:cs="Times New Roman"/>
          <w:sz w:val="28"/>
          <w:szCs w:val="28"/>
        </w:rPr>
        <w:br/>
        <w:t>- развить природную любознательность и интерес к самостоятельному приобретению знаний;</w:t>
      </w:r>
      <w:r w:rsidRPr="00386938">
        <w:rPr>
          <w:rFonts w:ascii="Times New Roman" w:hAnsi="Times New Roman" w:cs="Times New Roman"/>
          <w:sz w:val="28"/>
          <w:szCs w:val="28"/>
        </w:rPr>
        <w:br/>
        <w:t>- повысить уровень коммуникабельности.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Работа над проектом распределяется поэтапно следующим образом:</w:t>
      </w:r>
      <w:r w:rsidRPr="00386938">
        <w:rPr>
          <w:rFonts w:ascii="Times New Roman" w:hAnsi="Times New Roman" w:cs="Times New Roman"/>
          <w:sz w:val="28"/>
          <w:szCs w:val="28"/>
          <w:u w:val="single"/>
        </w:rPr>
        <w:br/>
      </w:r>
      <w:r w:rsidRPr="00386938">
        <w:rPr>
          <w:rFonts w:ascii="Times New Roman" w:hAnsi="Times New Roman" w:cs="Times New Roman"/>
          <w:b/>
          <w:sz w:val="28"/>
          <w:szCs w:val="28"/>
        </w:rPr>
        <w:t xml:space="preserve">I этап: </w:t>
      </w:r>
      <w:r w:rsidRPr="00386938">
        <w:rPr>
          <w:rFonts w:ascii="Times New Roman" w:hAnsi="Times New Roman" w:cs="Times New Roman"/>
          <w:sz w:val="28"/>
          <w:szCs w:val="28"/>
        </w:rPr>
        <w:t> включает в себя деятельность педагога – формулировка проблемы, определение цели и задач, подбор материала; деятельность детей – вхождение в проблему.</w:t>
      </w:r>
      <w:r w:rsidRPr="00386938">
        <w:rPr>
          <w:rFonts w:ascii="Times New Roman" w:hAnsi="Times New Roman" w:cs="Times New Roman"/>
          <w:sz w:val="28"/>
          <w:szCs w:val="28"/>
        </w:rPr>
        <w:br/>
      </w:r>
      <w:r w:rsidRPr="00386938">
        <w:rPr>
          <w:rFonts w:ascii="Times New Roman" w:hAnsi="Times New Roman" w:cs="Times New Roman"/>
          <w:b/>
          <w:sz w:val="28"/>
          <w:szCs w:val="28"/>
        </w:rPr>
        <w:t>На II этапе:</w:t>
      </w:r>
      <w:r w:rsidRPr="00386938">
        <w:rPr>
          <w:rFonts w:ascii="Times New Roman" w:hAnsi="Times New Roman" w:cs="Times New Roman"/>
          <w:sz w:val="28"/>
          <w:szCs w:val="28"/>
        </w:rPr>
        <w:t> происходит практическая деятельность по достижению поставленной цели (чтение книг, драматизация, оформление результатов в виде газет и альбомов, совместная деятельность детей и взрослых).</w:t>
      </w:r>
      <w:r w:rsidRPr="00386938">
        <w:rPr>
          <w:rFonts w:ascii="Times New Roman" w:hAnsi="Times New Roman" w:cs="Times New Roman"/>
          <w:sz w:val="28"/>
          <w:szCs w:val="28"/>
        </w:rPr>
        <w:br/>
      </w:r>
      <w:r w:rsidRPr="00386938">
        <w:rPr>
          <w:rFonts w:ascii="Times New Roman" w:hAnsi="Times New Roman" w:cs="Times New Roman"/>
          <w:b/>
          <w:sz w:val="28"/>
          <w:szCs w:val="28"/>
        </w:rPr>
        <w:t xml:space="preserve">На III этапе: </w:t>
      </w:r>
      <w:r w:rsidRPr="00386938">
        <w:rPr>
          <w:rFonts w:ascii="Times New Roman" w:hAnsi="Times New Roman" w:cs="Times New Roman"/>
          <w:sz w:val="28"/>
          <w:szCs w:val="28"/>
        </w:rPr>
        <w:t> представляется результат выполнения проекта – в виде оформления презентации, шоу, театрализованного представления.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Характер участия ребенка в проектировании постоянно меняется: </w:t>
      </w:r>
    </w:p>
    <w:p w:rsidR="00386938" w:rsidRPr="00386938" w:rsidRDefault="00386938" w:rsidP="00386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- в младшем возрасте он преимущественно наблюдает за деятельностью взрослых; </w:t>
      </w:r>
    </w:p>
    <w:p w:rsidR="00386938" w:rsidRPr="00386938" w:rsidRDefault="00386938" w:rsidP="00386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 xml:space="preserve">- в среднем – эпизодически участвует и осваивает роль партнера; </w:t>
      </w:r>
    </w:p>
    <w:p w:rsidR="00386938" w:rsidRPr="00386938" w:rsidRDefault="00386938" w:rsidP="00386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- в старшем – переходит к сотрудничеству.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Важно, чтобы тема проекта шла от детей, поэтому выбор темы начинаем с изучения интересов детей. На основании ответов детей планируется деятельность в центрах активности. В любом случае, темы, основанные на интересах детей, обеспечивают наилучшую мотивацию и наиболее успешное обучение.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Проектная деятельность, реализуемая через разные формы работы в центрах активности, дает возможность каждому ребенку выбрать тот путь познания, который ему близок. Вместе с тем, действуя каждый в своем направлении (кто-то лепит, кто – то рисует, кто-то делает опыты, кто-то «издает» книжку, кто-то конструирует) все вместе получают максимум сведений, наглядно представленных результатов, раскрывающих эту тему с разных сторон: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lastRenderedPageBreak/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обобщения;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- развивается речь ребенка, так как ему необходимо давать отчет об увиденном, формулировать обнаруженные закономерности и выводы, строить речевое высказывание в ситуации общения, договариваться со сверстниками во время деятельности, рассказывать о проделанной работе;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- детская исследовательская деятельность важна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результата;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- в процессе исследовательской проектной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активности;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- при использовании проектной технологии в образовательной деятельности у детей появляется интерес, притягательность к процессу познания, повышается мотивация образовательной деятельности;</w:t>
      </w:r>
    </w:p>
    <w:p w:rsidR="00386938" w:rsidRPr="00386938" w:rsidRDefault="00386938" w:rsidP="00386938">
      <w:pPr>
        <w:spacing w:after="0"/>
        <w:ind w:firstLine="60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и что самое главное  - помогает развивать свободную творческую личность, способную активно действовать, нестандартно мыслить, находить оригинальные решения любых жизненных проблем.</w:t>
      </w:r>
    </w:p>
    <w:p w:rsidR="00386938" w:rsidRPr="00386938" w:rsidRDefault="00386938" w:rsidP="003869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86938">
        <w:rPr>
          <w:rFonts w:ascii="Times New Roman" w:hAnsi="Times New Roman" w:cs="Times New Roman"/>
          <w:sz w:val="28"/>
          <w:szCs w:val="28"/>
        </w:rPr>
        <w:t>Китайская пословица гласит: «Расскажи - и я забуду, покажи - я запомню,  дай попробовать - и я пойму!»,  т. е., можно сказать, что усваивается всё крепко и надолго, когда ребенок не только услышит и увидит, но сделает сам.</w:t>
      </w:r>
    </w:p>
    <w:p w:rsidR="00386938" w:rsidRPr="00386938" w:rsidRDefault="00386938" w:rsidP="00386938">
      <w:pPr>
        <w:rPr>
          <w:sz w:val="28"/>
          <w:szCs w:val="28"/>
        </w:rPr>
      </w:pPr>
    </w:p>
    <w:p w:rsidR="00386938" w:rsidRPr="00386938" w:rsidRDefault="00386938" w:rsidP="00386938">
      <w:pPr>
        <w:rPr>
          <w:sz w:val="28"/>
          <w:szCs w:val="28"/>
        </w:rPr>
      </w:pPr>
    </w:p>
    <w:p w:rsidR="00006A89" w:rsidRPr="00386938" w:rsidRDefault="00006A89">
      <w:pPr>
        <w:rPr>
          <w:sz w:val="28"/>
          <w:szCs w:val="28"/>
        </w:rPr>
      </w:pPr>
    </w:p>
    <w:sectPr w:rsidR="00006A89" w:rsidRPr="00386938" w:rsidSect="0088431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938"/>
    <w:rsid w:val="00006A89"/>
    <w:rsid w:val="00386938"/>
    <w:rsid w:val="008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F0AE7-359B-42AA-A89B-635DF8F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2020-07-22T12:53:00Z</dcterms:created>
  <dcterms:modified xsi:type="dcterms:W3CDTF">2020-07-27T14:01:00Z</dcterms:modified>
</cp:coreProperties>
</file>