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5A" w:rsidRPr="0086585A" w:rsidRDefault="0086585A" w:rsidP="00B639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585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86585A" w:rsidRPr="0086585A" w:rsidRDefault="0086585A" w:rsidP="00B639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5A">
        <w:rPr>
          <w:rFonts w:ascii="Times New Roman" w:hAnsi="Times New Roman" w:cs="Times New Roman"/>
          <w:b/>
          <w:sz w:val="28"/>
          <w:szCs w:val="28"/>
        </w:rPr>
        <w:t>«Возрастные особенности детей старшего дошкольного возраста»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 Возраст 5-6 лет 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Ведущая потребность в этом возрасте 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</w:t>
      </w:r>
      <w:r w:rsidRPr="0086585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</w:t>
      </w:r>
      <w:r w:rsidRPr="0086585A">
        <w:rPr>
          <w:rFonts w:ascii="Times New Roman" w:hAnsi="Times New Roman" w:cs="Times New Roman"/>
          <w:sz w:val="28"/>
          <w:szCs w:val="28"/>
        </w:rPr>
        <w:lastRenderedPageBreak/>
        <w:t xml:space="preserve">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585A">
        <w:rPr>
          <w:rFonts w:ascii="Times New Roman" w:hAnsi="Times New Roman" w:cs="Times New Roman"/>
          <w:b/>
          <w:sz w:val="28"/>
          <w:szCs w:val="28"/>
        </w:rPr>
        <w:t xml:space="preserve"> Внимание: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- выполнить задание, не отвлекаясь в течение 10-12 минут (наблюдается переход от </w:t>
      </w:r>
      <w:proofErr w:type="gramStart"/>
      <w:r w:rsidRPr="0086585A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86585A">
        <w:rPr>
          <w:rFonts w:ascii="Times New Roman" w:hAnsi="Times New Roman" w:cs="Times New Roman"/>
          <w:sz w:val="28"/>
          <w:szCs w:val="28"/>
        </w:rPr>
        <w:t xml:space="preserve"> к произвольному вниманию);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 • - находить 5-6 отличий между предметами, выполнять задания по предложенному образцу, находить пары одинаковых предметов – это концентрация внимания;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585A">
        <w:rPr>
          <w:rFonts w:ascii="Times New Roman" w:hAnsi="Times New Roman" w:cs="Times New Roman"/>
          <w:b/>
          <w:sz w:val="28"/>
          <w:szCs w:val="28"/>
        </w:rPr>
        <w:t xml:space="preserve">Память: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- запоминать 6-8 картинок в течение 1-2 минут;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- рассказывать наизусть несколько стихотворений;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- пересказать близко к тексту прочитанное произведение;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585A">
        <w:rPr>
          <w:rFonts w:ascii="Times New Roman" w:hAnsi="Times New Roman" w:cs="Times New Roman"/>
          <w:b/>
          <w:sz w:val="28"/>
          <w:szCs w:val="28"/>
        </w:rPr>
        <w:t xml:space="preserve">Мышление: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- определять последовательность событий;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- складывать разрезанную картинку из 9 частей;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- находить и объяснять несоответствия на рисунках;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- находить и объяснять отличия между предметами и явлениями;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- находить среди предложенных 4 предметов лишний, объяснять свой выбор.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585A"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Счет в пределах 10, знакомство с цифрами.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lastRenderedPageBreak/>
        <w:t>• Правильно пользуется количественными и порядковыми числительными (в пределах 10), отвечает на вопросы: «Сколько?». «</w:t>
      </w:r>
      <w:proofErr w:type="gramStart"/>
      <w:r w:rsidRPr="0086585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6585A">
        <w:rPr>
          <w:rFonts w:ascii="Times New Roman" w:hAnsi="Times New Roman" w:cs="Times New Roman"/>
          <w:sz w:val="28"/>
          <w:szCs w:val="28"/>
        </w:rPr>
        <w:t xml:space="preserve"> по счету?»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Уравнивает неравные группы предметов двумя способами.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Сравнивает предметы (по длине, ширине, высоте, толщине); проверяет точность определенным путем наложения или приложения.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Выражает местонахождение предмета по отношению к себе, к другим предметам.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Знает некоторые характерные особенности знакомых геометрических фигур.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Называет утро, день, вечер, ночь; имеет представление о смене частей суток.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Называет текущий день недели.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585A">
        <w:rPr>
          <w:rFonts w:ascii="Times New Roman" w:hAnsi="Times New Roman" w:cs="Times New Roman"/>
          <w:b/>
          <w:sz w:val="28"/>
          <w:szCs w:val="28"/>
        </w:rPr>
        <w:t xml:space="preserve">Развитие речи: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Имеет достаточно богатый словарный запас.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Может участвовать в беседе, высказывать свое мнение.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 </w:t>
      </w:r>
    </w:p>
    <w:p w:rsid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Определяет место звука в слове. </w:t>
      </w:r>
    </w:p>
    <w:p w:rsid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Обучение чтению необходимо начинать с формирования фонематического анализа слова.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585A">
        <w:rPr>
          <w:rFonts w:ascii="Times New Roman" w:hAnsi="Times New Roman" w:cs="Times New Roman"/>
          <w:b/>
          <w:sz w:val="28"/>
          <w:szCs w:val="28"/>
        </w:rPr>
        <w:t>Познание: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 • Различает и называет виды транспорта, предметы, облегчающие труд человека в быту.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 • Классифицирует предметы, определяет материалы, из которых они сделаны.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Знает название родного города, страны, ее столицы, домашний адрес.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Знает о взаимодействии человека с природой в разное время года.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Знает о значении солнца, воздуха, воды для человека, животных, растений.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Бережно относится к природе.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58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Чтение художественной литературы: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Знает стихотворения, считалки, загадки.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Называет жанр произведения.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• Драматизирует небольшие сказки, читает по ролям стихотворения.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>• Называет любимого детского автора, любимые сказки и рассказы.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 В изобразительной деятельности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 </w:t>
      </w:r>
    </w:p>
    <w:p w:rsidR="0086585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 xml:space="preserve"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 </w:t>
      </w:r>
    </w:p>
    <w:p w:rsidR="00CE674A" w:rsidRPr="0086585A" w:rsidRDefault="0086585A" w:rsidP="00865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85A">
        <w:rPr>
          <w:rFonts w:ascii="Times New Roman" w:hAnsi="Times New Roman" w:cs="Times New Roman"/>
          <w:sz w:val="28"/>
          <w:szCs w:val="28"/>
        </w:rPr>
        <w:t>Родители должны быть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E674A" w:rsidRPr="0086585A" w:rsidSect="0086585A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A9B"/>
    <w:rsid w:val="00253A9B"/>
    <w:rsid w:val="005666B4"/>
    <w:rsid w:val="0086585A"/>
    <w:rsid w:val="00B63928"/>
    <w:rsid w:val="00CE674A"/>
    <w:rsid w:val="00F1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8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8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</cp:lastModifiedBy>
  <cp:revision>5</cp:revision>
  <dcterms:created xsi:type="dcterms:W3CDTF">2022-03-15T15:49:00Z</dcterms:created>
  <dcterms:modified xsi:type="dcterms:W3CDTF">2022-04-06T03:41:00Z</dcterms:modified>
</cp:coreProperties>
</file>