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0E" w:rsidRPr="00046137" w:rsidRDefault="004B7A0E" w:rsidP="00EE5677">
      <w:pPr>
        <w:pStyle w:val="c21"/>
        <w:shd w:val="clear" w:color="auto" w:fill="FFFFFF"/>
        <w:spacing w:before="0" w:beforeAutospacing="0" w:after="0" w:afterAutospacing="0"/>
        <w:jc w:val="center"/>
        <w:rPr>
          <w:rStyle w:val="c11"/>
          <w:b/>
          <w:bCs/>
          <w:i/>
          <w:iCs/>
          <w:color w:val="000000"/>
          <w:sz w:val="28"/>
          <w:szCs w:val="28"/>
        </w:rPr>
      </w:pPr>
    </w:p>
    <w:p w:rsidR="00EB05D6" w:rsidRPr="00EB05D6" w:rsidRDefault="00EB05D6" w:rsidP="00EB05D6">
      <w:pPr>
        <w:spacing w:before="100" w:beforeAutospacing="1" w:after="100" w:afterAutospacing="1"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Перспективный план работы </w:t>
      </w:r>
      <w:bookmarkStart w:id="0" w:name="_GoBack"/>
      <w:bookmarkEnd w:id="0"/>
      <w:r w:rsidR="000346F3" w:rsidRPr="00EB05D6">
        <w:rPr>
          <w:rFonts w:ascii="Times New Roman" w:hAnsi="Times New Roman" w:cs="Times New Roman"/>
          <w:b/>
          <w:sz w:val="28"/>
          <w:szCs w:val="28"/>
        </w:rPr>
        <w:t xml:space="preserve"> познавательно-исследовательской деятельности в подготовительной группе</w:t>
      </w:r>
    </w:p>
    <w:p w:rsidR="00266483" w:rsidRPr="000346F3" w:rsidRDefault="000346F3" w:rsidP="00EB05D6">
      <w:pPr>
        <w:spacing w:before="100" w:beforeAutospacing="1" w:after="100" w:afterAutospacing="1" w:line="240" w:lineRule="auto"/>
        <w:ind w:firstLine="708"/>
        <w:jc w:val="both"/>
        <w:rPr>
          <w:rFonts w:ascii="Times New Roman" w:hAnsi="Times New Roman" w:cs="Times New Roman"/>
          <w:sz w:val="28"/>
          <w:szCs w:val="28"/>
        </w:rPr>
      </w:pPr>
      <w:r w:rsidRPr="000346F3">
        <w:rPr>
          <w:rFonts w:ascii="Times New Roman" w:hAnsi="Times New Roman" w:cs="Times New Roman"/>
          <w:sz w:val="28"/>
          <w:szCs w:val="28"/>
        </w:rPr>
        <w:t xml:space="preserve"> </w:t>
      </w:r>
      <w:r w:rsidR="00687662" w:rsidRPr="000346F3">
        <w:rPr>
          <w:rFonts w:ascii="Times New Roman" w:hAnsi="Times New Roman" w:cs="Times New Roman"/>
          <w:sz w:val="28"/>
          <w:szCs w:val="28"/>
        </w:rPr>
        <w:t>Цель</w:t>
      </w:r>
      <w:r w:rsidRPr="000346F3">
        <w:rPr>
          <w:rFonts w:ascii="Times New Roman" w:hAnsi="Times New Roman" w:cs="Times New Roman"/>
          <w:sz w:val="28"/>
          <w:szCs w:val="28"/>
        </w:rPr>
        <w:t>:</w:t>
      </w:r>
      <w:r w:rsidR="00687662" w:rsidRPr="000346F3">
        <w:rPr>
          <w:rFonts w:ascii="Times New Roman" w:hAnsi="Times New Roman" w:cs="Times New Roman"/>
          <w:sz w:val="28"/>
          <w:szCs w:val="28"/>
        </w:rPr>
        <w:t xml:space="preserve"> создать оптимальные условия для развития познавательно-исследовательской деятельности старших дошкольник</w:t>
      </w:r>
      <w:r w:rsidR="00EB05D6">
        <w:rPr>
          <w:rFonts w:ascii="Times New Roman" w:hAnsi="Times New Roman" w:cs="Times New Roman"/>
          <w:sz w:val="28"/>
          <w:szCs w:val="28"/>
        </w:rPr>
        <w:t>ов как основы интеллектуально-</w:t>
      </w:r>
      <w:r w:rsidR="00687662" w:rsidRPr="000346F3">
        <w:rPr>
          <w:rFonts w:ascii="Times New Roman" w:hAnsi="Times New Roman" w:cs="Times New Roman"/>
          <w:sz w:val="28"/>
          <w:szCs w:val="28"/>
        </w:rPr>
        <w:t>личностного, творческого развития; объединить усилия педагогов и родителей для развития познавательно-исследовательской деятельности старших дошкольников.</w:t>
      </w:r>
    </w:p>
    <w:p w:rsidR="00687662" w:rsidRPr="000346F3" w:rsidRDefault="00687662" w:rsidP="00046137">
      <w:pPr>
        <w:spacing w:before="100" w:beforeAutospacing="1" w:after="100" w:afterAutospacing="1" w:line="240" w:lineRule="auto"/>
        <w:ind w:firstLine="708"/>
        <w:rPr>
          <w:rFonts w:ascii="Times New Roman" w:hAnsi="Times New Roman" w:cs="Times New Roman"/>
          <w:sz w:val="28"/>
          <w:szCs w:val="28"/>
        </w:rPr>
      </w:pPr>
      <w:r w:rsidRPr="000346F3">
        <w:rPr>
          <w:rFonts w:ascii="Times New Roman" w:hAnsi="Times New Roman" w:cs="Times New Roman"/>
          <w:sz w:val="28"/>
          <w:szCs w:val="28"/>
        </w:rPr>
        <w:t xml:space="preserve"> Задачи:</w:t>
      </w:r>
    </w:p>
    <w:p w:rsidR="00687662" w:rsidRPr="000346F3" w:rsidRDefault="00687662" w:rsidP="00460B94">
      <w:pPr>
        <w:spacing w:before="100" w:beforeAutospacing="1" w:after="100" w:afterAutospacing="1" w:line="240" w:lineRule="auto"/>
        <w:rPr>
          <w:rFonts w:ascii="Times New Roman" w:hAnsi="Times New Roman" w:cs="Times New Roman"/>
          <w:sz w:val="28"/>
          <w:szCs w:val="28"/>
        </w:rPr>
      </w:pPr>
      <w:r w:rsidRPr="000346F3">
        <w:rPr>
          <w:rFonts w:ascii="Times New Roman" w:hAnsi="Times New Roman" w:cs="Times New Roman"/>
          <w:sz w:val="28"/>
          <w:szCs w:val="28"/>
        </w:rPr>
        <w:t xml:space="preserve"> </w:t>
      </w:r>
      <w:r w:rsidR="00EB05D6">
        <w:rPr>
          <w:rFonts w:ascii="Times New Roman" w:hAnsi="Times New Roman" w:cs="Times New Roman"/>
          <w:sz w:val="28"/>
          <w:szCs w:val="28"/>
        </w:rPr>
        <w:t xml:space="preserve">-изучить методики, технологии </w:t>
      </w:r>
      <w:r w:rsidRPr="000346F3">
        <w:rPr>
          <w:rFonts w:ascii="Times New Roman" w:hAnsi="Times New Roman" w:cs="Times New Roman"/>
          <w:sz w:val="28"/>
          <w:szCs w:val="28"/>
        </w:rPr>
        <w:t xml:space="preserve"> познавательно-исследовательской деятельности; </w:t>
      </w:r>
    </w:p>
    <w:p w:rsidR="00687662" w:rsidRPr="000346F3" w:rsidRDefault="00687662" w:rsidP="00460B94">
      <w:pPr>
        <w:spacing w:before="100" w:beforeAutospacing="1" w:after="100" w:afterAutospacing="1" w:line="240" w:lineRule="auto"/>
        <w:rPr>
          <w:rFonts w:ascii="Times New Roman" w:hAnsi="Times New Roman" w:cs="Times New Roman"/>
          <w:sz w:val="28"/>
          <w:szCs w:val="28"/>
        </w:rPr>
      </w:pPr>
      <w:r w:rsidRPr="000346F3">
        <w:rPr>
          <w:rFonts w:ascii="Times New Roman" w:hAnsi="Times New Roman" w:cs="Times New Roman"/>
          <w:sz w:val="28"/>
          <w:szCs w:val="28"/>
        </w:rPr>
        <w:t xml:space="preserve">-создать условия для поддержания исследовательской активности детей; </w:t>
      </w:r>
    </w:p>
    <w:p w:rsidR="00687662" w:rsidRPr="000346F3" w:rsidRDefault="00687662" w:rsidP="00460B94">
      <w:pPr>
        <w:spacing w:before="100" w:beforeAutospacing="1" w:after="100" w:afterAutospacing="1" w:line="240" w:lineRule="auto"/>
        <w:rPr>
          <w:rFonts w:ascii="Times New Roman" w:hAnsi="Times New Roman" w:cs="Times New Roman"/>
          <w:sz w:val="28"/>
          <w:szCs w:val="28"/>
        </w:rPr>
      </w:pPr>
      <w:r w:rsidRPr="000346F3">
        <w:rPr>
          <w:rFonts w:ascii="Times New Roman" w:hAnsi="Times New Roman" w:cs="Times New Roman"/>
          <w:sz w:val="28"/>
          <w:szCs w:val="28"/>
        </w:rPr>
        <w:t>-поддерживать у детей инициативу, сообразительность, пытливость, самостоятельность, оценочное и критическое отношение к миру;</w:t>
      </w:r>
    </w:p>
    <w:p w:rsidR="00687662" w:rsidRPr="000346F3" w:rsidRDefault="00687662" w:rsidP="00460B94">
      <w:pPr>
        <w:spacing w:before="100" w:beforeAutospacing="1" w:after="100" w:afterAutospacing="1" w:line="240" w:lineRule="auto"/>
        <w:rPr>
          <w:rFonts w:ascii="Times New Roman" w:hAnsi="Times New Roman" w:cs="Times New Roman"/>
          <w:sz w:val="28"/>
          <w:szCs w:val="28"/>
        </w:rPr>
      </w:pPr>
      <w:r w:rsidRPr="000346F3">
        <w:rPr>
          <w:rFonts w:ascii="Times New Roman" w:hAnsi="Times New Roman" w:cs="Times New Roman"/>
          <w:sz w:val="28"/>
          <w:szCs w:val="28"/>
        </w:rPr>
        <w:t xml:space="preserve"> -развивать познавательную активность детей в процессе экспериментирования;</w:t>
      </w:r>
    </w:p>
    <w:p w:rsidR="00687662" w:rsidRPr="000346F3" w:rsidRDefault="00687662" w:rsidP="00460B94">
      <w:pPr>
        <w:spacing w:before="100" w:beforeAutospacing="1" w:after="100" w:afterAutospacing="1" w:line="240" w:lineRule="auto"/>
        <w:rPr>
          <w:rFonts w:ascii="Times New Roman" w:hAnsi="Times New Roman" w:cs="Times New Roman"/>
          <w:sz w:val="28"/>
          <w:szCs w:val="28"/>
        </w:rPr>
      </w:pPr>
      <w:r w:rsidRPr="000346F3">
        <w:rPr>
          <w:rFonts w:ascii="Times New Roman" w:hAnsi="Times New Roman" w:cs="Times New Roman"/>
          <w:sz w:val="28"/>
          <w:szCs w:val="28"/>
        </w:rPr>
        <w:t xml:space="preserve"> -развивать наблюдательность, умение сравнивать, анализировать, обобщать, развивать познавательный интерес детей в процессе экспериментирования, установление причинно-следственной зависимости, умение делать выводы;</w:t>
      </w:r>
    </w:p>
    <w:p w:rsidR="00687662" w:rsidRPr="000346F3" w:rsidRDefault="00687662" w:rsidP="00460B94">
      <w:pPr>
        <w:spacing w:before="100" w:beforeAutospacing="1" w:after="100" w:afterAutospacing="1" w:line="240" w:lineRule="auto"/>
        <w:rPr>
          <w:rFonts w:ascii="Times New Roman" w:hAnsi="Times New Roman" w:cs="Times New Roman"/>
          <w:sz w:val="28"/>
          <w:szCs w:val="28"/>
        </w:rPr>
      </w:pPr>
      <w:r w:rsidRPr="000346F3">
        <w:rPr>
          <w:rFonts w:ascii="Times New Roman" w:hAnsi="Times New Roman" w:cs="Times New Roman"/>
          <w:sz w:val="28"/>
          <w:szCs w:val="28"/>
        </w:rPr>
        <w:t xml:space="preserve"> -развивать внимание, зрительную и слуховую чувствительность.</w:t>
      </w:r>
    </w:p>
    <w:p w:rsidR="00266483" w:rsidRPr="00046137" w:rsidRDefault="00266483" w:rsidP="006E0A4E">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384"/>
        <w:gridCol w:w="3544"/>
        <w:gridCol w:w="4643"/>
      </w:tblGrid>
      <w:tr w:rsidR="00046137" w:rsidRPr="00046137" w:rsidTr="00046137">
        <w:tc>
          <w:tcPr>
            <w:tcW w:w="1384" w:type="dxa"/>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Месяц.</w:t>
            </w:r>
          </w:p>
        </w:tc>
        <w:tc>
          <w:tcPr>
            <w:tcW w:w="3544" w:type="dxa"/>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Тема</w:t>
            </w:r>
          </w:p>
        </w:tc>
        <w:tc>
          <w:tcPr>
            <w:tcW w:w="4643" w:type="dxa"/>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Цель.</w:t>
            </w:r>
          </w:p>
        </w:tc>
      </w:tr>
      <w:tr w:rsidR="00046137" w:rsidRPr="00046137" w:rsidTr="00046137">
        <w:tc>
          <w:tcPr>
            <w:tcW w:w="1384" w:type="dxa"/>
            <w:vMerge w:val="restart"/>
          </w:tcPr>
          <w:p w:rsidR="00046137" w:rsidRPr="00046137" w:rsidRDefault="00046137" w:rsidP="006E0A4E">
            <w:pPr>
              <w:rPr>
                <w:rFonts w:ascii="Times New Roman" w:hAnsi="Times New Roman" w:cs="Times New Roman"/>
                <w:sz w:val="24"/>
                <w:szCs w:val="24"/>
              </w:rPr>
            </w:pPr>
          </w:p>
          <w:p w:rsidR="00046137" w:rsidRPr="00046137" w:rsidRDefault="00046137" w:rsidP="006E0A4E">
            <w:pPr>
              <w:rPr>
                <w:rFonts w:ascii="Times New Roman" w:hAnsi="Times New Roman" w:cs="Times New Roman"/>
                <w:sz w:val="24"/>
                <w:szCs w:val="24"/>
              </w:rPr>
            </w:pPr>
          </w:p>
          <w:p w:rsidR="00046137" w:rsidRPr="00046137" w:rsidRDefault="00046137" w:rsidP="006E0A4E">
            <w:pPr>
              <w:rPr>
                <w:rFonts w:ascii="Times New Roman" w:hAnsi="Times New Roman" w:cs="Times New Roman"/>
                <w:sz w:val="24"/>
                <w:szCs w:val="24"/>
              </w:rPr>
            </w:pPr>
          </w:p>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сентябрь</w:t>
            </w:r>
          </w:p>
        </w:tc>
        <w:tc>
          <w:tcPr>
            <w:tcW w:w="3544" w:type="dxa"/>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1.Все увидим, все узнаем.</w:t>
            </w:r>
          </w:p>
        </w:tc>
        <w:tc>
          <w:tcPr>
            <w:tcW w:w="4643" w:type="dxa"/>
            <w:vMerge w:val="restart"/>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Познакомить с прибором-помощником — лупой и ее назначением. Познакомить детей с приборами для наблюдения — микроскопом, лупой, подзорной трубой, телескопом, биноклем; объяснить, для чего они нужны человеку. Познакомить детей со способом изготовления цветного песка (перемешав его с цветным мелом); научить пользоваться теркой. Выделить свойства песка: сыпучесть, рыхлость, из мокрого можно лепить; познакомить со способом изготовления рисунка из песка.</w:t>
            </w:r>
          </w:p>
        </w:tc>
      </w:tr>
      <w:tr w:rsidR="00046137" w:rsidRPr="00046137" w:rsidTr="00046137">
        <w:tc>
          <w:tcPr>
            <w:tcW w:w="1384" w:type="dxa"/>
            <w:vMerge/>
          </w:tcPr>
          <w:p w:rsidR="00046137" w:rsidRPr="00046137" w:rsidRDefault="00046137" w:rsidP="006E0A4E">
            <w:pPr>
              <w:rPr>
                <w:rFonts w:ascii="Times New Roman" w:hAnsi="Times New Roman" w:cs="Times New Roman"/>
                <w:sz w:val="24"/>
                <w:szCs w:val="24"/>
              </w:rPr>
            </w:pPr>
          </w:p>
        </w:tc>
        <w:tc>
          <w:tcPr>
            <w:tcW w:w="3544" w:type="dxa"/>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2.Волшебные стеклышки.</w:t>
            </w:r>
          </w:p>
        </w:tc>
        <w:tc>
          <w:tcPr>
            <w:tcW w:w="4643" w:type="dxa"/>
            <w:vMerge/>
          </w:tcPr>
          <w:p w:rsidR="00046137" w:rsidRPr="00046137" w:rsidRDefault="00046137" w:rsidP="006E0A4E">
            <w:pPr>
              <w:rPr>
                <w:rFonts w:ascii="Times New Roman" w:hAnsi="Times New Roman" w:cs="Times New Roman"/>
                <w:sz w:val="24"/>
                <w:szCs w:val="24"/>
              </w:rPr>
            </w:pPr>
          </w:p>
        </w:tc>
      </w:tr>
      <w:tr w:rsidR="00046137" w:rsidRPr="00046137" w:rsidTr="00046137">
        <w:tc>
          <w:tcPr>
            <w:tcW w:w="1384" w:type="dxa"/>
            <w:vMerge/>
          </w:tcPr>
          <w:p w:rsidR="00046137" w:rsidRPr="00046137" w:rsidRDefault="00046137" w:rsidP="006E0A4E">
            <w:pPr>
              <w:rPr>
                <w:rFonts w:ascii="Times New Roman" w:hAnsi="Times New Roman" w:cs="Times New Roman"/>
                <w:sz w:val="24"/>
                <w:szCs w:val="24"/>
              </w:rPr>
            </w:pPr>
          </w:p>
        </w:tc>
        <w:tc>
          <w:tcPr>
            <w:tcW w:w="3544" w:type="dxa"/>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3. Цветной песок.</w:t>
            </w:r>
          </w:p>
        </w:tc>
        <w:tc>
          <w:tcPr>
            <w:tcW w:w="4643" w:type="dxa"/>
            <w:vMerge/>
          </w:tcPr>
          <w:p w:rsidR="00046137" w:rsidRPr="00046137" w:rsidRDefault="00046137" w:rsidP="006E0A4E">
            <w:pPr>
              <w:rPr>
                <w:rFonts w:ascii="Times New Roman" w:hAnsi="Times New Roman" w:cs="Times New Roman"/>
                <w:sz w:val="24"/>
                <w:szCs w:val="24"/>
              </w:rPr>
            </w:pPr>
          </w:p>
        </w:tc>
      </w:tr>
      <w:tr w:rsidR="00046137" w:rsidRPr="00046137" w:rsidTr="00046137">
        <w:trPr>
          <w:trHeight w:val="2235"/>
        </w:trPr>
        <w:tc>
          <w:tcPr>
            <w:tcW w:w="1384" w:type="dxa"/>
            <w:vMerge/>
            <w:tcBorders>
              <w:bottom w:val="single" w:sz="4" w:space="0" w:color="auto"/>
            </w:tcBorders>
          </w:tcPr>
          <w:p w:rsidR="00046137" w:rsidRPr="00046137" w:rsidRDefault="00046137" w:rsidP="006E0A4E">
            <w:pPr>
              <w:rPr>
                <w:rFonts w:ascii="Times New Roman" w:hAnsi="Times New Roman" w:cs="Times New Roman"/>
                <w:sz w:val="24"/>
                <w:szCs w:val="24"/>
              </w:rPr>
            </w:pPr>
          </w:p>
        </w:tc>
        <w:tc>
          <w:tcPr>
            <w:tcW w:w="3544" w:type="dxa"/>
            <w:tcBorders>
              <w:bottom w:val="single" w:sz="4" w:space="0" w:color="auto"/>
            </w:tcBorders>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4. Песочная страна</w:t>
            </w:r>
          </w:p>
        </w:tc>
        <w:tc>
          <w:tcPr>
            <w:tcW w:w="4643" w:type="dxa"/>
            <w:vMerge/>
            <w:tcBorders>
              <w:bottom w:val="single" w:sz="4" w:space="0" w:color="auto"/>
            </w:tcBorders>
          </w:tcPr>
          <w:p w:rsidR="00046137" w:rsidRPr="00046137" w:rsidRDefault="00046137" w:rsidP="006E0A4E">
            <w:pPr>
              <w:rPr>
                <w:rFonts w:ascii="Times New Roman" w:hAnsi="Times New Roman" w:cs="Times New Roman"/>
                <w:sz w:val="24"/>
                <w:szCs w:val="24"/>
              </w:rPr>
            </w:pPr>
          </w:p>
        </w:tc>
      </w:tr>
      <w:tr w:rsidR="00046137" w:rsidRPr="00046137" w:rsidTr="006F44AC">
        <w:trPr>
          <w:trHeight w:val="225"/>
        </w:trPr>
        <w:tc>
          <w:tcPr>
            <w:tcW w:w="1384" w:type="dxa"/>
            <w:vMerge w:val="restart"/>
            <w:tcBorders>
              <w:top w:val="single" w:sz="4" w:space="0" w:color="auto"/>
            </w:tcBorders>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Октябрь</w:t>
            </w:r>
          </w:p>
        </w:tc>
        <w:tc>
          <w:tcPr>
            <w:tcW w:w="3544" w:type="dxa"/>
            <w:tcBorders>
              <w:top w:val="single" w:sz="4" w:space="0" w:color="auto"/>
              <w:bottom w:val="single" w:sz="4" w:space="0" w:color="auto"/>
            </w:tcBorders>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1.Свет и тень.</w:t>
            </w:r>
          </w:p>
        </w:tc>
        <w:tc>
          <w:tcPr>
            <w:tcW w:w="4643" w:type="dxa"/>
            <w:vMerge w:val="restart"/>
            <w:tcBorders>
              <w:top w:val="single" w:sz="4" w:space="0" w:color="auto"/>
            </w:tcBorders>
          </w:tcPr>
          <w:p w:rsidR="00046137" w:rsidRPr="00046137" w:rsidRDefault="00046137" w:rsidP="00046137">
            <w:pPr>
              <w:rPr>
                <w:rFonts w:ascii="Times New Roman" w:hAnsi="Times New Roman" w:cs="Times New Roman"/>
                <w:sz w:val="24"/>
                <w:szCs w:val="24"/>
              </w:rPr>
            </w:pPr>
            <w:r w:rsidRPr="00046137">
              <w:rPr>
                <w:rFonts w:ascii="Times New Roman" w:hAnsi="Times New Roman" w:cs="Times New Roman"/>
                <w:sz w:val="24"/>
                <w:szCs w:val="24"/>
              </w:rPr>
              <w:t xml:space="preserve">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 Познакомить детей со свойством </w:t>
            </w:r>
            <w:r w:rsidRPr="00046137">
              <w:rPr>
                <w:rFonts w:ascii="Times New Roman" w:hAnsi="Times New Roman" w:cs="Times New Roman"/>
                <w:sz w:val="24"/>
                <w:szCs w:val="24"/>
              </w:rPr>
              <w:lastRenderedPageBreak/>
              <w:t>пропускать или задерживать свет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 xml:space="preserve"> Познакомить с образованием тени отпредметов, установить сходство тени и объекта, создать с помощью теней образы</w:t>
            </w:r>
          </w:p>
        </w:tc>
      </w:tr>
      <w:tr w:rsidR="00046137" w:rsidRPr="00046137" w:rsidTr="006F44AC">
        <w:trPr>
          <w:trHeight w:val="225"/>
        </w:trPr>
        <w:tc>
          <w:tcPr>
            <w:tcW w:w="1384" w:type="dxa"/>
            <w:vMerge/>
          </w:tcPr>
          <w:p w:rsidR="00046137" w:rsidRPr="00046137" w:rsidRDefault="00046137"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2.Свет повсюду.</w:t>
            </w:r>
          </w:p>
        </w:tc>
        <w:tc>
          <w:tcPr>
            <w:tcW w:w="4643" w:type="dxa"/>
            <w:vMerge/>
          </w:tcPr>
          <w:p w:rsidR="00046137" w:rsidRPr="00046137" w:rsidRDefault="00046137" w:rsidP="006E0A4E">
            <w:pPr>
              <w:rPr>
                <w:rFonts w:ascii="Times New Roman" w:hAnsi="Times New Roman" w:cs="Times New Roman"/>
                <w:sz w:val="24"/>
                <w:szCs w:val="24"/>
              </w:rPr>
            </w:pPr>
          </w:p>
        </w:tc>
      </w:tr>
      <w:tr w:rsidR="00046137" w:rsidRPr="00046137" w:rsidTr="00FD2A38">
        <w:trPr>
          <w:trHeight w:val="225"/>
        </w:trPr>
        <w:tc>
          <w:tcPr>
            <w:tcW w:w="1384" w:type="dxa"/>
            <w:vMerge/>
          </w:tcPr>
          <w:p w:rsidR="00046137" w:rsidRPr="00046137" w:rsidRDefault="00046137"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3. Солнце дарит нам</w:t>
            </w:r>
            <w:r>
              <w:rPr>
                <w:rFonts w:ascii="Times New Roman" w:hAnsi="Times New Roman" w:cs="Times New Roman"/>
                <w:sz w:val="24"/>
                <w:szCs w:val="24"/>
              </w:rPr>
              <w:t xml:space="preserve"> </w:t>
            </w:r>
            <w:r w:rsidRPr="00046137">
              <w:rPr>
                <w:rFonts w:ascii="Times New Roman" w:hAnsi="Times New Roman" w:cs="Times New Roman"/>
                <w:sz w:val="24"/>
                <w:szCs w:val="24"/>
              </w:rPr>
              <w:t>тепло и свет.</w:t>
            </w:r>
          </w:p>
        </w:tc>
        <w:tc>
          <w:tcPr>
            <w:tcW w:w="4643" w:type="dxa"/>
            <w:vMerge/>
          </w:tcPr>
          <w:p w:rsidR="00046137" w:rsidRPr="00046137" w:rsidRDefault="00046137" w:rsidP="006E0A4E">
            <w:pPr>
              <w:rPr>
                <w:rFonts w:ascii="Times New Roman" w:hAnsi="Times New Roman" w:cs="Times New Roman"/>
                <w:sz w:val="24"/>
                <w:szCs w:val="24"/>
              </w:rPr>
            </w:pPr>
          </w:p>
        </w:tc>
      </w:tr>
      <w:tr w:rsidR="00046137" w:rsidRPr="00046137" w:rsidTr="00FD2A38">
        <w:trPr>
          <w:trHeight w:val="225"/>
        </w:trPr>
        <w:tc>
          <w:tcPr>
            <w:tcW w:w="1384" w:type="dxa"/>
            <w:vMerge/>
            <w:tcBorders>
              <w:bottom w:val="single" w:sz="4" w:space="0" w:color="auto"/>
            </w:tcBorders>
          </w:tcPr>
          <w:p w:rsidR="00046137" w:rsidRPr="00046137" w:rsidRDefault="00046137"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046137" w:rsidRPr="00046137" w:rsidRDefault="00046137" w:rsidP="006E0A4E">
            <w:pPr>
              <w:rPr>
                <w:rFonts w:ascii="Times New Roman" w:hAnsi="Times New Roman" w:cs="Times New Roman"/>
                <w:sz w:val="24"/>
                <w:szCs w:val="24"/>
              </w:rPr>
            </w:pPr>
            <w:r w:rsidRPr="00046137">
              <w:rPr>
                <w:rFonts w:ascii="Times New Roman" w:hAnsi="Times New Roman" w:cs="Times New Roman"/>
                <w:sz w:val="24"/>
                <w:szCs w:val="24"/>
              </w:rPr>
              <w:t>4.Прозрачность веществ.</w:t>
            </w:r>
          </w:p>
        </w:tc>
        <w:tc>
          <w:tcPr>
            <w:tcW w:w="4643" w:type="dxa"/>
            <w:vMerge/>
            <w:tcBorders>
              <w:bottom w:val="single" w:sz="4" w:space="0" w:color="auto"/>
            </w:tcBorders>
          </w:tcPr>
          <w:p w:rsidR="00046137" w:rsidRPr="00046137" w:rsidRDefault="00046137" w:rsidP="006E0A4E">
            <w:pPr>
              <w:rPr>
                <w:rFonts w:ascii="Times New Roman" w:hAnsi="Times New Roman" w:cs="Times New Roman"/>
                <w:sz w:val="24"/>
                <w:szCs w:val="24"/>
              </w:rPr>
            </w:pPr>
          </w:p>
        </w:tc>
      </w:tr>
      <w:tr w:rsidR="00544F2D" w:rsidRPr="00046137" w:rsidTr="00D11374">
        <w:trPr>
          <w:trHeight w:val="225"/>
        </w:trPr>
        <w:tc>
          <w:tcPr>
            <w:tcW w:w="1384"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lastRenderedPageBreak/>
              <w:t>Ноябрь</w:t>
            </w: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1.Где вода?</w:t>
            </w:r>
          </w:p>
        </w:tc>
        <w:tc>
          <w:tcPr>
            <w:tcW w:w="4643"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 xml:space="preserve">Выявить, что песок и глина по-разному впитывают воду, выделить их свойства: сыпучесть, рыхлость. Уточнить представления детей о свойствах воды: </w:t>
            </w:r>
            <w:proofErr w:type="gramStart"/>
            <w:r w:rsidRPr="00046137">
              <w:rPr>
                <w:rFonts w:ascii="Times New Roman" w:hAnsi="Times New Roman" w:cs="Times New Roman"/>
                <w:sz w:val="24"/>
                <w:szCs w:val="24"/>
              </w:rPr>
              <w:t>прозрачная</w:t>
            </w:r>
            <w:proofErr w:type="gramEnd"/>
            <w:r w:rsidRPr="00046137">
              <w:rPr>
                <w:rFonts w:ascii="Times New Roman" w:hAnsi="Times New Roman" w:cs="Times New Roman"/>
                <w:sz w:val="24"/>
                <w:szCs w:val="24"/>
              </w:rPr>
              <w:t>, без запаха, имеет вес, не имеет собственной формы; познакомить с принципом работы пипетки, развить умение действовать по алгоритму. Выявить вещества, которые растворяются в воде; познакомить со способом очистки воды — фильтрованием; закрепить знания о правилах безопасного поведения при работе с различными веществами. Дать представление о том, что вода может приводить в движение другие предметы.</w:t>
            </w:r>
          </w:p>
        </w:tc>
      </w:tr>
      <w:tr w:rsidR="00544F2D" w:rsidRPr="00046137" w:rsidTr="008E69C9">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2.Какая бывает вода?</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3F2760">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3.Вода растворитель. Очищение воды</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3F2760">
        <w:trPr>
          <w:trHeight w:val="225"/>
        </w:trPr>
        <w:tc>
          <w:tcPr>
            <w:tcW w:w="1384" w:type="dxa"/>
            <w:vMerge/>
            <w:tcBorders>
              <w:bottom w:val="single" w:sz="4" w:space="0" w:color="auto"/>
            </w:tcBorders>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4.Водяная мельница</w:t>
            </w:r>
          </w:p>
        </w:tc>
        <w:tc>
          <w:tcPr>
            <w:tcW w:w="4643" w:type="dxa"/>
            <w:vMerge/>
            <w:tcBorders>
              <w:bottom w:val="single" w:sz="4" w:space="0" w:color="auto"/>
            </w:tcBorders>
          </w:tcPr>
          <w:p w:rsidR="00544F2D" w:rsidRPr="00046137" w:rsidRDefault="00544F2D" w:rsidP="006E0A4E">
            <w:pPr>
              <w:rPr>
                <w:rFonts w:ascii="Times New Roman" w:hAnsi="Times New Roman" w:cs="Times New Roman"/>
                <w:sz w:val="24"/>
                <w:szCs w:val="24"/>
              </w:rPr>
            </w:pPr>
          </w:p>
        </w:tc>
      </w:tr>
      <w:tr w:rsidR="00544F2D" w:rsidRPr="00046137" w:rsidTr="00145ECA">
        <w:trPr>
          <w:trHeight w:val="225"/>
        </w:trPr>
        <w:tc>
          <w:tcPr>
            <w:tcW w:w="1384"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Декабрь</w:t>
            </w: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1.Вода при замерзании расширяется.</w:t>
            </w:r>
          </w:p>
        </w:tc>
        <w:tc>
          <w:tcPr>
            <w:tcW w:w="4643"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Почему не тонут айсберги? Выяснить, как снег сохраняет тепло. Защитные свойства снега. Доказать, что вода при замерзании расширяется. Выявить, что лед — твердое вещество, плавает, тает, состоит из воды. Определить, что лед тает от тепла, от надавливания; что в горячей воде он тает быстрее; что вода на холоде замерзает, а такж</w:t>
            </w:r>
            <w:r>
              <w:rPr>
                <w:rFonts w:ascii="Times New Roman" w:hAnsi="Times New Roman" w:cs="Times New Roman"/>
                <w:sz w:val="24"/>
                <w:szCs w:val="24"/>
              </w:rPr>
              <w:t>е принимает форму емкости, в ко</w:t>
            </w:r>
            <w:r w:rsidRPr="00046137">
              <w:rPr>
                <w:rFonts w:ascii="Times New Roman" w:hAnsi="Times New Roman" w:cs="Times New Roman"/>
                <w:sz w:val="24"/>
                <w:szCs w:val="24"/>
              </w:rPr>
              <w:t>торой находится. Уточнить представления детей о</w:t>
            </w:r>
            <w:r w:rsidRPr="00046137">
              <w:rPr>
                <w:sz w:val="24"/>
                <w:szCs w:val="24"/>
              </w:rPr>
              <w:t xml:space="preserve"> </w:t>
            </w:r>
            <w:r w:rsidRPr="00046137">
              <w:rPr>
                <w:rFonts w:ascii="Times New Roman" w:hAnsi="Times New Roman" w:cs="Times New Roman"/>
                <w:sz w:val="24"/>
                <w:szCs w:val="24"/>
              </w:rPr>
              <w:t xml:space="preserve">свойствах льда: </w:t>
            </w:r>
            <w:proofErr w:type="gramStart"/>
            <w:r w:rsidRPr="00046137">
              <w:rPr>
                <w:rFonts w:ascii="Times New Roman" w:hAnsi="Times New Roman" w:cs="Times New Roman"/>
                <w:sz w:val="24"/>
                <w:szCs w:val="24"/>
              </w:rPr>
              <w:t>прозрачный</w:t>
            </w:r>
            <w:proofErr w:type="gramEnd"/>
            <w:r w:rsidRPr="00046137">
              <w:rPr>
                <w:rFonts w:ascii="Times New Roman" w:hAnsi="Times New Roman" w:cs="Times New Roman"/>
                <w:sz w:val="24"/>
                <w:szCs w:val="24"/>
              </w:rPr>
              <w:t>, твердый, имеет форму, при нагревании таяния превращается в воду; дать представление об айсбергах, их опасности для судоходства.</w:t>
            </w:r>
          </w:p>
        </w:tc>
      </w:tr>
      <w:tr w:rsidR="00544F2D" w:rsidRPr="00046137" w:rsidTr="0045288F">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2.Замерзшая вода.</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1A0BFA">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3.Тающий лед.</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1A0BFA">
        <w:trPr>
          <w:trHeight w:val="225"/>
        </w:trPr>
        <w:tc>
          <w:tcPr>
            <w:tcW w:w="1384" w:type="dxa"/>
            <w:vMerge/>
            <w:tcBorders>
              <w:bottom w:val="single" w:sz="4" w:space="0" w:color="auto"/>
            </w:tcBorders>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4.Твердая вода.</w:t>
            </w:r>
          </w:p>
        </w:tc>
        <w:tc>
          <w:tcPr>
            <w:tcW w:w="4643" w:type="dxa"/>
            <w:vMerge/>
            <w:tcBorders>
              <w:bottom w:val="single" w:sz="4" w:space="0" w:color="auto"/>
            </w:tcBorders>
          </w:tcPr>
          <w:p w:rsidR="00544F2D" w:rsidRPr="00046137" w:rsidRDefault="00544F2D" w:rsidP="006E0A4E">
            <w:pPr>
              <w:rPr>
                <w:rFonts w:ascii="Times New Roman" w:hAnsi="Times New Roman" w:cs="Times New Roman"/>
                <w:sz w:val="24"/>
                <w:szCs w:val="24"/>
              </w:rPr>
            </w:pPr>
          </w:p>
        </w:tc>
      </w:tr>
      <w:tr w:rsidR="00544F2D" w:rsidRPr="00046137" w:rsidTr="00E36EA7">
        <w:trPr>
          <w:trHeight w:val="225"/>
        </w:trPr>
        <w:tc>
          <w:tcPr>
            <w:tcW w:w="1384"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Январь</w:t>
            </w: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1.Воздух.</w:t>
            </w:r>
          </w:p>
        </w:tc>
        <w:tc>
          <w:tcPr>
            <w:tcW w:w="4643"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 xml:space="preserve">Расширить представления детей о свойствах воздуха: невидим, не имеет запаха, имеет вес, при нагревании рас 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 Продолжать знакомить детей со свойствами воздуха. Продемонстрировать, как воздух расширяется при нагревании и выталкивает воду из сосуда (самодельный </w:t>
            </w:r>
            <w:r w:rsidRPr="00046137">
              <w:rPr>
                <w:rFonts w:ascii="Times New Roman" w:hAnsi="Times New Roman" w:cs="Times New Roman"/>
                <w:sz w:val="24"/>
                <w:szCs w:val="24"/>
              </w:rPr>
              <w:lastRenderedPageBreak/>
              <w:t xml:space="preserve">термометр). Познакомить детей с причиной возникновения ветра — движением воздушных масс; уточнить представления детей о свойствах воздуха: горячий поднимается вверх — он легкий, холодный опускается вниз — он тяжелый. </w:t>
            </w:r>
          </w:p>
        </w:tc>
      </w:tr>
      <w:tr w:rsidR="00544F2D" w:rsidRPr="00046137" w:rsidTr="009716AA">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2.Воздух сжимается.</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AE688B">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3.Воздух расширяется.</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AE688B">
        <w:trPr>
          <w:trHeight w:val="225"/>
        </w:trPr>
        <w:tc>
          <w:tcPr>
            <w:tcW w:w="1384" w:type="dxa"/>
            <w:vMerge/>
            <w:tcBorders>
              <w:bottom w:val="single" w:sz="4" w:space="0" w:color="auto"/>
            </w:tcBorders>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4.Почему дует ветер?</w:t>
            </w:r>
          </w:p>
        </w:tc>
        <w:tc>
          <w:tcPr>
            <w:tcW w:w="4643" w:type="dxa"/>
            <w:vMerge/>
            <w:tcBorders>
              <w:bottom w:val="single" w:sz="4" w:space="0" w:color="auto"/>
            </w:tcBorders>
          </w:tcPr>
          <w:p w:rsidR="00544F2D" w:rsidRPr="00046137" w:rsidRDefault="00544F2D" w:rsidP="006E0A4E">
            <w:pPr>
              <w:rPr>
                <w:rFonts w:ascii="Times New Roman" w:hAnsi="Times New Roman" w:cs="Times New Roman"/>
                <w:sz w:val="24"/>
                <w:szCs w:val="24"/>
              </w:rPr>
            </w:pPr>
          </w:p>
        </w:tc>
      </w:tr>
      <w:tr w:rsidR="00544F2D" w:rsidRPr="00046137" w:rsidTr="000A199E">
        <w:trPr>
          <w:trHeight w:val="225"/>
        </w:trPr>
        <w:tc>
          <w:tcPr>
            <w:tcW w:w="1384"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lastRenderedPageBreak/>
              <w:t>Февраль</w:t>
            </w: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1.На свету и в темноте.</w:t>
            </w:r>
          </w:p>
        </w:tc>
        <w:tc>
          <w:tcPr>
            <w:tcW w:w="4643" w:type="dxa"/>
            <w:vMerge w:val="restart"/>
            <w:tcBorders>
              <w:top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Определить факторы внешней среды, необходимые для роста и развития растений. Установить необходимость почвы для жизни растений, влияние качества почвы на рост и развитее растений, выделить почвы, разные по составу. Выявить потребность растения в воздухе, дыхании; понять, как происходит процесс дыхания у растений. Найти растения, которые могут расти в пустыне, саванне.</w:t>
            </w:r>
          </w:p>
        </w:tc>
      </w:tr>
      <w:tr w:rsidR="00544F2D" w:rsidRPr="00046137" w:rsidTr="001D2998">
        <w:trPr>
          <w:trHeight w:val="225"/>
        </w:trPr>
        <w:tc>
          <w:tcPr>
            <w:tcW w:w="1384" w:type="dxa"/>
            <w:vMerge/>
          </w:tcPr>
          <w:p w:rsidR="00544F2D" w:rsidRPr="00046137" w:rsidRDefault="00544F2D" w:rsidP="006E0A4E">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E0A4E">
            <w:pPr>
              <w:rPr>
                <w:rFonts w:ascii="Times New Roman" w:hAnsi="Times New Roman" w:cs="Times New Roman"/>
                <w:sz w:val="24"/>
                <w:szCs w:val="24"/>
              </w:rPr>
            </w:pPr>
            <w:r w:rsidRPr="00046137">
              <w:rPr>
                <w:rFonts w:ascii="Times New Roman" w:hAnsi="Times New Roman" w:cs="Times New Roman"/>
                <w:sz w:val="24"/>
                <w:szCs w:val="24"/>
              </w:rPr>
              <w:t>2.Где лучше расти?</w:t>
            </w:r>
          </w:p>
        </w:tc>
        <w:tc>
          <w:tcPr>
            <w:tcW w:w="4643" w:type="dxa"/>
            <w:vMerge/>
          </w:tcPr>
          <w:p w:rsidR="00544F2D" w:rsidRPr="00046137" w:rsidRDefault="00544F2D" w:rsidP="006E0A4E">
            <w:pPr>
              <w:rPr>
                <w:rFonts w:ascii="Times New Roman" w:hAnsi="Times New Roman" w:cs="Times New Roman"/>
                <w:sz w:val="24"/>
                <w:szCs w:val="24"/>
              </w:rPr>
            </w:pPr>
          </w:p>
        </w:tc>
      </w:tr>
      <w:tr w:rsidR="00544F2D" w:rsidRPr="00046137" w:rsidTr="00AD398C">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3.Может ли растение дышать?</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AD398C">
        <w:trPr>
          <w:trHeight w:val="225"/>
        </w:trPr>
        <w:tc>
          <w:tcPr>
            <w:tcW w:w="1384"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544F2D">
            <w:pPr>
              <w:rPr>
                <w:rFonts w:ascii="Times New Roman" w:hAnsi="Times New Roman" w:cs="Times New Roman"/>
                <w:sz w:val="24"/>
                <w:szCs w:val="24"/>
              </w:rPr>
            </w:pPr>
            <w:r w:rsidRPr="00046137">
              <w:rPr>
                <w:rFonts w:ascii="Times New Roman" w:hAnsi="Times New Roman" w:cs="Times New Roman"/>
                <w:sz w:val="24"/>
                <w:szCs w:val="24"/>
              </w:rPr>
              <w:t>4. Бережливые растения.</w:t>
            </w:r>
          </w:p>
        </w:tc>
        <w:tc>
          <w:tcPr>
            <w:tcW w:w="4643"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r>
      <w:tr w:rsidR="00544F2D" w:rsidRPr="00046137" w:rsidTr="0091160D">
        <w:trPr>
          <w:trHeight w:val="225"/>
        </w:trPr>
        <w:tc>
          <w:tcPr>
            <w:tcW w:w="1384" w:type="dxa"/>
            <w:vMerge w:val="restart"/>
            <w:tcBorders>
              <w:top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Март</w:t>
            </w: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1.Фокусы с магнитами.</w:t>
            </w:r>
          </w:p>
        </w:tc>
        <w:tc>
          <w:tcPr>
            <w:tcW w:w="4643" w:type="dxa"/>
            <w:vMerge w:val="restart"/>
            <w:tcBorders>
              <w:top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Выделить предметы, взаимодействующие с магнитом. Познакомить детей с физическим явлением — магнетизмом, магнитом и его особенностями; опытным путем выявить материалы, которые могут стать магнетическими; показать способ изготовления самодельного компаса; развить у детей коммуникативные навыки, самостоятельность. Познакомить с устройством, работой компаса и его функциями. Учить называть разновидность металлов (алюминий, сталь, жесть, медь, бронза, серебро); формировать умения сравнивать их свойства, понимать, что характеристики металлов обуславливают способы их использования в быту и на производстве.</w:t>
            </w:r>
          </w:p>
        </w:tc>
      </w:tr>
      <w:tr w:rsidR="00544F2D" w:rsidRPr="00046137" w:rsidTr="00625A02">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2.Испытание магнита</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331ABD">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3.Компас.</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331ABD">
        <w:trPr>
          <w:trHeight w:val="225"/>
        </w:trPr>
        <w:tc>
          <w:tcPr>
            <w:tcW w:w="1384"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4. Мир металлов.</w:t>
            </w:r>
          </w:p>
        </w:tc>
        <w:tc>
          <w:tcPr>
            <w:tcW w:w="4643"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r>
      <w:tr w:rsidR="00544F2D" w:rsidRPr="00046137" w:rsidTr="008B3BA6">
        <w:trPr>
          <w:trHeight w:val="225"/>
        </w:trPr>
        <w:tc>
          <w:tcPr>
            <w:tcW w:w="1384" w:type="dxa"/>
            <w:vMerge w:val="restart"/>
            <w:tcBorders>
              <w:top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Апрель</w:t>
            </w:r>
          </w:p>
        </w:tc>
        <w:tc>
          <w:tcPr>
            <w:tcW w:w="3544" w:type="dxa"/>
            <w:tcBorders>
              <w:top w:val="single" w:sz="4" w:space="0" w:color="auto"/>
              <w:bottom w:val="single" w:sz="4" w:space="0" w:color="auto"/>
            </w:tcBorders>
          </w:tcPr>
          <w:p w:rsidR="00544F2D" w:rsidRPr="00046137" w:rsidRDefault="00EB05D6" w:rsidP="00680969">
            <w:pPr>
              <w:rPr>
                <w:rFonts w:ascii="Times New Roman" w:hAnsi="Times New Roman" w:cs="Times New Roman"/>
                <w:sz w:val="24"/>
                <w:szCs w:val="24"/>
              </w:rPr>
            </w:pPr>
            <w:r>
              <w:rPr>
                <w:rFonts w:ascii="Times New Roman" w:hAnsi="Times New Roman" w:cs="Times New Roman"/>
                <w:sz w:val="24"/>
                <w:szCs w:val="24"/>
              </w:rPr>
              <w:t>1.Разведчик</w:t>
            </w:r>
            <w:proofErr w:type="gramStart"/>
            <w:r>
              <w:rPr>
                <w:rFonts w:ascii="Times New Roman" w:hAnsi="Times New Roman" w:cs="Times New Roman"/>
                <w:sz w:val="24"/>
                <w:szCs w:val="24"/>
              </w:rPr>
              <w:t>и</w:t>
            </w:r>
            <w:r w:rsidR="00544F2D" w:rsidRPr="00046137">
              <w:rPr>
                <w:rFonts w:ascii="Times New Roman" w:hAnsi="Times New Roman" w:cs="Times New Roman"/>
                <w:sz w:val="24"/>
                <w:szCs w:val="24"/>
              </w:rPr>
              <w:t>(</w:t>
            </w:r>
            <w:proofErr w:type="gramEnd"/>
            <w:r w:rsidR="00544F2D" w:rsidRPr="00046137">
              <w:rPr>
                <w:rFonts w:ascii="Times New Roman" w:hAnsi="Times New Roman" w:cs="Times New Roman"/>
                <w:sz w:val="24"/>
                <w:szCs w:val="24"/>
              </w:rPr>
              <w:t>зеркало)</w:t>
            </w:r>
          </w:p>
        </w:tc>
        <w:tc>
          <w:tcPr>
            <w:tcW w:w="4643" w:type="dxa"/>
            <w:vMerge w:val="restart"/>
            <w:tcBorders>
              <w:top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Учить пониманию того, как можно отразить изображение предмета и увидеть его там, где его не должно быть видно. Понять причину возникновения солнечных зайчиков, научить пускать солнечных зайчиков (отражать свет зеркалом). Познакомить с названиями тканей (ситец, сатин, шерсть, капрон, драп, трикотаж); формировать умение сравнивать ткани по их свойствам; понимать, что эти характеристики обуславливают способ использования ткани для пошива вещей. Учить узнавать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зависят их использования.</w:t>
            </w:r>
          </w:p>
        </w:tc>
      </w:tr>
      <w:tr w:rsidR="00544F2D" w:rsidRPr="00046137" w:rsidTr="00F55380">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2.Солнечные зайчики.</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D11373">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3. Мир ткани.</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D11373">
        <w:trPr>
          <w:trHeight w:val="225"/>
        </w:trPr>
        <w:tc>
          <w:tcPr>
            <w:tcW w:w="1384"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4.Мир пластмасс.</w:t>
            </w:r>
          </w:p>
        </w:tc>
        <w:tc>
          <w:tcPr>
            <w:tcW w:w="4643"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r>
      <w:tr w:rsidR="00544F2D" w:rsidRPr="00046137" w:rsidTr="002F6874">
        <w:trPr>
          <w:trHeight w:val="225"/>
        </w:trPr>
        <w:tc>
          <w:tcPr>
            <w:tcW w:w="1384" w:type="dxa"/>
            <w:vMerge w:val="restart"/>
            <w:tcBorders>
              <w:top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lastRenderedPageBreak/>
              <w:t>Май</w:t>
            </w: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1.Сила тяготения.</w:t>
            </w:r>
          </w:p>
        </w:tc>
        <w:tc>
          <w:tcPr>
            <w:tcW w:w="4643" w:type="dxa"/>
            <w:vMerge w:val="restart"/>
            <w:tcBorders>
              <w:top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Дать детям представление о существовании невидимой силы — силы тяготения, которая притягивает предметы и любые тела к Земле. Познакомить детей с физическим свойством предметов — инерцией; развить умение фиксировать результаты наблюдения. Помочь выявить причины происхождения низких и высоких звуков (частота звука) Выяснить, что гроза- проявление электричества в природе.</w:t>
            </w:r>
          </w:p>
        </w:tc>
      </w:tr>
      <w:tr w:rsidR="00544F2D" w:rsidRPr="00046137" w:rsidTr="00993EF1">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2.Упрямые предметы.</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3260C6">
        <w:trPr>
          <w:trHeight w:val="225"/>
        </w:trPr>
        <w:tc>
          <w:tcPr>
            <w:tcW w:w="1384" w:type="dxa"/>
            <w:vMerge/>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3.Экспериментирование со звуком. Поющая струна.</w:t>
            </w:r>
          </w:p>
        </w:tc>
        <w:tc>
          <w:tcPr>
            <w:tcW w:w="4643" w:type="dxa"/>
            <w:vMerge/>
          </w:tcPr>
          <w:p w:rsidR="00544F2D" w:rsidRPr="00046137" w:rsidRDefault="00544F2D" w:rsidP="00680969">
            <w:pPr>
              <w:rPr>
                <w:rFonts w:ascii="Times New Roman" w:hAnsi="Times New Roman" w:cs="Times New Roman"/>
                <w:sz w:val="24"/>
                <w:szCs w:val="24"/>
              </w:rPr>
            </w:pPr>
          </w:p>
        </w:tc>
      </w:tr>
      <w:tr w:rsidR="00544F2D" w:rsidRPr="00046137" w:rsidTr="003260C6">
        <w:trPr>
          <w:trHeight w:val="225"/>
        </w:trPr>
        <w:tc>
          <w:tcPr>
            <w:tcW w:w="1384"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c>
          <w:tcPr>
            <w:tcW w:w="3544" w:type="dxa"/>
            <w:tcBorders>
              <w:top w:val="single" w:sz="4" w:space="0" w:color="auto"/>
              <w:bottom w:val="single" w:sz="4" w:space="0" w:color="auto"/>
            </w:tcBorders>
          </w:tcPr>
          <w:p w:rsidR="00544F2D" w:rsidRPr="00046137" w:rsidRDefault="00544F2D" w:rsidP="00680969">
            <w:pPr>
              <w:rPr>
                <w:rFonts w:ascii="Times New Roman" w:hAnsi="Times New Roman" w:cs="Times New Roman"/>
                <w:sz w:val="24"/>
                <w:szCs w:val="24"/>
              </w:rPr>
            </w:pPr>
            <w:r w:rsidRPr="00046137">
              <w:rPr>
                <w:rFonts w:ascii="Times New Roman" w:hAnsi="Times New Roman" w:cs="Times New Roman"/>
                <w:sz w:val="24"/>
                <w:szCs w:val="24"/>
              </w:rPr>
              <w:t>4.Экспериментирование с электричеством. Как увидеть «молнию»?</w:t>
            </w:r>
          </w:p>
        </w:tc>
        <w:tc>
          <w:tcPr>
            <w:tcW w:w="4643" w:type="dxa"/>
            <w:vMerge/>
            <w:tcBorders>
              <w:bottom w:val="single" w:sz="4" w:space="0" w:color="auto"/>
            </w:tcBorders>
          </w:tcPr>
          <w:p w:rsidR="00544F2D" w:rsidRPr="00046137" w:rsidRDefault="00544F2D" w:rsidP="00680969">
            <w:pPr>
              <w:rPr>
                <w:rFonts w:ascii="Times New Roman" w:hAnsi="Times New Roman" w:cs="Times New Roman"/>
                <w:sz w:val="24"/>
                <w:szCs w:val="24"/>
              </w:rPr>
            </w:pPr>
          </w:p>
        </w:tc>
      </w:tr>
    </w:tbl>
    <w:p w:rsidR="00EB05D6" w:rsidRDefault="00EB05D6" w:rsidP="006E0A4E">
      <w:pPr>
        <w:spacing w:after="0" w:line="240" w:lineRule="auto"/>
        <w:rPr>
          <w:rFonts w:ascii="Times New Roman" w:hAnsi="Times New Roman" w:cs="Times New Roman"/>
          <w:sz w:val="24"/>
          <w:szCs w:val="24"/>
        </w:rPr>
      </w:pPr>
    </w:p>
    <w:p w:rsidR="00EB05D6" w:rsidRDefault="00EB05D6" w:rsidP="006E0A4E">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r w:rsidR="00707BD1" w:rsidRPr="00046137">
        <w:rPr>
          <w:rFonts w:ascii="Times New Roman" w:hAnsi="Times New Roman" w:cs="Times New Roman"/>
          <w:sz w:val="24"/>
          <w:szCs w:val="24"/>
        </w:rPr>
        <w:t>:</w:t>
      </w:r>
    </w:p>
    <w:p w:rsidR="00707BD1" w:rsidRPr="00046137" w:rsidRDefault="00707BD1" w:rsidP="006E0A4E">
      <w:pPr>
        <w:spacing w:after="0" w:line="240" w:lineRule="auto"/>
        <w:rPr>
          <w:rFonts w:ascii="Times New Roman" w:hAnsi="Times New Roman" w:cs="Times New Roman"/>
          <w:sz w:val="24"/>
          <w:szCs w:val="24"/>
        </w:rPr>
      </w:pPr>
      <w:proofErr w:type="spellStart"/>
      <w:r w:rsidRPr="00046137">
        <w:rPr>
          <w:rFonts w:ascii="Times New Roman" w:hAnsi="Times New Roman" w:cs="Times New Roman"/>
          <w:sz w:val="24"/>
          <w:szCs w:val="24"/>
        </w:rPr>
        <w:t>Дыбина</w:t>
      </w:r>
      <w:proofErr w:type="spellEnd"/>
      <w:r w:rsidRPr="00046137">
        <w:rPr>
          <w:rFonts w:ascii="Times New Roman" w:hAnsi="Times New Roman" w:cs="Times New Roman"/>
          <w:sz w:val="24"/>
          <w:szCs w:val="24"/>
        </w:rPr>
        <w:t xml:space="preserve"> О.В., Рахманова Н.П., Щетина В.В. «</w:t>
      </w:r>
      <w:proofErr w:type="gramStart"/>
      <w:r w:rsidRPr="00046137">
        <w:rPr>
          <w:rFonts w:ascii="Times New Roman" w:hAnsi="Times New Roman" w:cs="Times New Roman"/>
          <w:sz w:val="24"/>
          <w:szCs w:val="24"/>
        </w:rPr>
        <w:t>Неизведанное</w:t>
      </w:r>
      <w:proofErr w:type="gramEnd"/>
      <w:r w:rsidRPr="00046137">
        <w:rPr>
          <w:rFonts w:ascii="Times New Roman" w:hAnsi="Times New Roman" w:cs="Times New Roman"/>
          <w:sz w:val="24"/>
          <w:szCs w:val="24"/>
        </w:rPr>
        <w:t xml:space="preserve"> рядом: занимательные опыты и эксперименты для дошкольников/ Под ред. </w:t>
      </w:r>
      <w:proofErr w:type="spellStart"/>
      <w:r w:rsidRPr="00046137">
        <w:rPr>
          <w:rFonts w:ascii="Times New Roman" w:hAnsi="Times New Roman" w:cs="Times New Roman"/>
          <w:sz w:val="24"/>
          <w:szCs w:val="24"/>
        </w:rPr>
        <w:t>О.В.Дыбиной</w:t>
      </w:r>
      <w:proofErr w:type="spellEnd"/>
      <w:r w:rsidRPr="00046137">
        <w:rPr>
          <w:rFonts w:ascii="Times New Roman" w:hAnsi="Times New Roman" w:cs="Times New Roman"/>
          <w:sz w:val="24"/>
          <w:szCs w:val="24"/>
        </w:rPr>
        <w:t xml:space="preserve">.- М.:ТЦ Сфера, 2004.-64с. </w:t>
      </w:r>
      <w:proofErr w:type="spellStart"/>
      <w:r w:rsidRPr="00046137">
        <w:rPr>
          <w:rFonts w:ascii="Times New Roman" w:hAnsi="Times New Roman" w:cs="Times New Roman"/>
          <w:sz w:val="24"/>
          <w:szCs w:val="24"/>
        </w:rPr>
        <w:t>Тугушева</w:t>
      </w:r>
      <w:proofErr w:type="spellEnd"/>
      <w:r w:rsidRPr="00046137">
        <w:rPr>
          <w:rFonts w:ascii="Times New Roman" w:hAnsi="Times New Roman" w:cs="Times New Roman"/>
          <w:sz w:val="24"/>
          <w:szCs w:val="24"/>
        </w:rPr>
        <w:t xml:space="preserve"> Г.П., Чистякова А.Е. «Экспериментальная деятельность для детей среднего и старшего возраста</w:t>
      </w:r>
    </w:p>
    <w:p w:rsidR="00047E9F" w:rsidRPr="00046137" w:rsidRDefault="00047E9F" w:rsidP="006E0A4E">
      <w:pPr>
        <w:spacing w:after="0" w:line="240" w:lineRule="auto"/>
        <w:rPr>
          <w:rFonts w:ascii="Times New Roman" w:hAnsi="Times New Roman" w:cs="Times New Roman"/>
          <w:sz w:val="24"/>
          <w:szCs w:val="24"/>
        </w:rPr>
      </w:pPr>
      <w:r w:rsidRPr="00046137">
        <w:rPr>
          <w:rFonts w:ascii="Times New Roman" w:hAnsi="Times New Roman" w:cs="Times New Roman"/>
          <w:sz w:val="24"/>
          <w:szCs w:val="24"/>
        </w:rPr>
        <w:t>6. Рыжова Н. Игры с водой и песком. // Обруч, 1997. - №2 7. Смирнов Ю.И. Воздух: Книжка для талантливых детей и заботливых родителей. СПб</w:t>
      </w:r>
      <w:proofErr w:type="gramStart"/>
      <w:r w:rsidRPr="00046137">
        <w:rPr>
          <w:rFonts w:ascii="Times New Roman" w:hAnsi="Times New Roman" w:cs="Times New Roman"/>
          <w:sz w:val="24"/>
          <w:szCs w:val="24"/>
        </w:rPr>
        <w:t xml:space="preserve">., </w:t>
      </w:r>
      <w:proofErr w:type="gramEnd"/>
      <w:r w:rsidRPr="00046137">
        <w:rPr>
          <w:rFonts w:ascii="Times New Roman" w:hAnsi="Times New Roman" w:cs="Times New Roman"/>
          <w:sz w:val="24"/>
          <w:szCs w:val="24"/>
        </w:rPr>
        <w:t xml:space="preserve">1998. 8. Экспериментальная деятельность детей 4-6 лет: из опыта работы/авт.-сост. Л.Н. </w:t>
      </w:r>
      <w:proofErr w:type="spellStart"/>
      <w:r w:rsidRPr="00046137">
        <w:rPr>
          <w:rFonts w:ascii="Times New Roman" w:hAnsi="Times New Roman" w:cs="Times New Roman"/>
          <w:sz w:val="24"/>
          <w:szCs w:val="24"/>
        </w:rPr>
        <w:t>Менщикова</w:t>
      </w:r>
      <w:proofErr w:type="spellEnd"/>
      <w:r w:rsidRPr="00046137">
        <w:rPr>
          <w:rFonts w:ascii="Times New Roman" w:hAnsi="Times New Roman" w:cs="Times New Roman"/>
          <w:sz w:val="24"/>
          <w:szCs w:val="24"/>
        </w:rPr>
        <w:t>. – Волгоград: Учитель, 2009.</w:t>
      </w:r>
    </w:p>
    <w:p w:rsidR="00460B94" w:rsidRPr="00046137" w:rsidRDefault="00460B94" w:rsidP="006E0A4E">
      <w:pPr>
        <w:spacing w:after="0" w:line="240" w:lineRule="auto"/>
        <w:ind w:left="142"/>
        <w:rPr>
          <w:rFonts w:ascii="Times New Roman" w:eastAsia="Times New Roman" w:hAnsi="Times New Roman" w:cs="Times New Roman"/>
          <w:color w:val="000000"/>
          <w:sz w:val="24"/>
          <w:szCs w:val="24"/>
          <w:lang w:eastAsia="ru-RU"/>
        </w:rPr>
      </w:pPr>
      <w:r w:rsidRPr="00046137">
        <w:rPr>
          <w:rFonts w:ascii="Times New Roman" w:eastAsia="Times New Roman" w:hAnsi="Times New Roman" w:cs="Times New Roman"/>
          <w:color w:val="000000"/>
          <w:sz w:val="24"/>
          <w:szCs w:val="24"/>
          <w:lang w:eastAsia="ru-RU"/>
        </w:rPr>
        <w:t> </w:t>
      </w:r>
    </w:p>
    <w:p w:rsidR="00F4246B" w:rsidRPr="00046137" w:rsidRDefault="00F4246B" w:rsidP="00F4246B">
      <w:pPr>
        <w:spacing w:after="0" w:line="240" w:lineRule="auto"/>
        <w:rPr>
          <w:rFonts w:ascii="Times New Roman" w:eastAsia="Times New Roman" w:hAnsi="Times New Roman" w:cs="Times New Roman"/>
          <w:sz w:val="24"/>
          <w:szCs w:val="24"/>
          <w:lang w:eastAsia="ru-RU"/>
        </w:rPr>
      </w:pPr>
      <w:r w:rsidRPr="00046137">
        <w:rPr>
          <w:rFonts w:ascii="Times New Roman" w:eastAsia="Times New Roman" w:hAnsi="Times New Roman" w:cs="Times New Roman"/>
          <w:color w:val="000000"/>
          <w:sz w:val="24"/>
          <w:szCs w:val="24"/>
          <w:lang w:eastAsia="ru-RU"/>
        </w:rPr>
        <w:br/>
      </w:r>
    </w:p>
    <w:p w:rsidR="00816C4C" w:rsidRPr="00046137" w:rsidRDefault="00816C4C" w:rsidP="00816C4C">
      <w:pPr>
        <w:spacing w:after="0" w:line="240" w:lineRule="auto"/>
        <w:rPr>
          <w:rFonts w:ascii="Times New Roman" w:eastAsia="Times New Roman" w:hAnsi="Times New Roman" w:cs="Times New Roman"/>
          <w:color w:val="000000"/>
          <w:sz w:val="24"/>
          <w:szCs w:val="24"/>
          <w:lang w:eastAsia="ru-RU"/>
        </w:rPr>
      </w:pPr>
    </w:p>
    <w:p w:rsidR="00F4246B" w:rsidRPr="00046137" w:rsidRDefault="00B53CE4" w:rsidP="00B53CE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6137">
        <w:rPr>
          <w:rFonts w:ascii="Times New Roman" w:eastAsia="Times New Roman" w:hAnsi="Times New Roman" w:cs="Times New Roman"/>
          <w:color w:val="000000"/>
          <w:sz w:val="24"/>
          <w:szCs w:val="24"/>
          <w:lang w:eastAsia="ru-RU"/>
        </w:rPr>
        <w:t>.</w:t>
      </w:r>
    </w:p>
    <w:p w:rsidR="00046137" w:rsidRPr="00046137" w:rsidRDefault="00046137">
      <w:pPr>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046137" w:rsidRPr="00046137" w:rsidSect="00821E6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44D9F"/>
    <w:multiLevelType w:val="multilevel"/>
    <w:tmpl w:val="16C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B91F3B"/>
    <w:multiLevelType w:val="multilevel"/>
    <w:tmpl w:val="A3B869D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5677"/>
    <w:rsid w:val="000346F3"/>
    <w:rsid w:val="00046137"/>
    <w:rsid w:val="00047E9F"/>
    <w:rsid w:val="001F2687"/>
    <w:rsid w:val="00266483"/>
    <w:rsid w:val="003457EC"/>
    <w:rsid w:val="00446C17"/>
    <w:rsid w:val="00460B94"/>
    <w:rsid w:val="004B7A0E"/>
    <w:rsid w:val="00544F2D"/>
    <w:rsid w:val="00575167"/>
    <w:rsid w:val="00687662"/>
    <w:rsid w:val="006E0A4E"/>
    <w:rsid w:val="00707BD1"/>
    <w:rsid w:val="00793CAE"/>
    <w:rsid w:val="00816C4C"/>
    <w:rsid w:val="00821E6C"/>
    <w:rsid w:val="008B514D"/>
    <w:rsid w:val="008E152E"/>
    <w:rsid w:val="00B53CE4"/>
    <w:rsid w:val="00CB5EBB"/>
    <w:rsid w:val="00D83DEC"/>
    <w:rsid w:val="00EB05D6"/>
    <w:rsid w:val="00EE5677"/>
    <w:rsid w:val="00F42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EE5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E5677"/>
  </w:style>
  <w:style w:type="paragraph" w:styleId="a3">
    <w:name w:val="Normal (Web)"/>
    <w:basedOn w:val="a"/>
    <w:uiPriority w:val="99"/>
    <w:semiHidden/>
    <w:unhideWhenUsed/>
    <w:rsid w:val="004B7A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46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EE5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E5677"/>
  </w:style>
  <w:style w:type="paragraph" w:styleId="a3">
    <w:name w:val="Normal (Web)"/>
    <w:basedOn w:val="a"/>
    <w:uiPriority w:val="99"/>
    <w:semiHidden/>
    <w:unhideWhenUsed/>
    <w:rsid w:val="004B7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9263">
      <w:bodyDiv w:val="1"/>
      <w:marLeft w:val="0"/>
      <w:marRight w:val="0"/>
      <w:marTop w:val="0"/>
      <w:marBottom w:val="0"/>
      <w:divBdr>
        <w:top w:val="none" w:sz="0" w:space="0" w:color="auto"/>
        <w:left w:val="none" w:sz="0" w:space="0" w:color="auto"/>
        <w:bottom w:val="none" w:sz="0" w:space="0" w:color="auto"/>
        <w:right w:val="none" w:sz="0" w:space="0" w:color="auto"/>
      </w:divBdr>
    </w:div>
    <w:div w:id="413480163">
      <w:bodyDiv w:val="1"/>
      <w:marLeft w:val="0"/>
      <w:marRight w:val="0"/>
      <w:marTop w:val="0"/>
      <w:marBottom w:val="0"/>
      <w:divBdr>
        <w:top w:val="none" w:sz="0" w:space="0" w:color="auto"/>
        <w:left w:val="none" w:sz="0" w:space="0" w:color="auto"/>
        <w:bottom w:val="none" w:sz="0" w:space="0" w:color="auto"/>
        <w:right w:val="none" w:sz="0" w:space="0" w:color="auto"/>
      </w:divBdr>
    </w:div>
    <w:div w:id="984630210">
      <w:bodyDiv w:val="1"/>
      <w:marLeft w:val="0"/>
      <w:marRight w:val="0"/>
      <w:marTop w:val="0"/>
      <w:marBottom w:val="0"/>
      <w:divBdr>
        <w:top w:val="none" w:sz="0" w:space="0" w:color="auto"/>
        <w:left w:val="none" w:sz="0" w:space="0" w:color="auto"/>
        <w:bottom w:val="none" w:sz="0" w:space="0" w:color="auto"/>
        <w:right w:val="none" w:sz="0" w:space="0" w:color="auto"/>
      </w:divBdr>
    </w:div>
    <w:div w:id="1430931867">
      <w:bodyDiv w:val="1"/>
      <w:marLeft w:val="0"/>
      <w:marRight w:val="0"/>
      <w:marTop w:val="0"/>
      <w:marBottom w:val="0"/>
      <w:divBdr>
        <w:top w:val="none" w:sz="0" w:space="0" w:color="auto"/>
        <w:left w:val="none" w:sz="0" w:space="0" w:color="auto"/>
        <w:bottom w:val="none" w:sz="0" w:space="0" w:color="auto"/>
        <w:right w:val="none" w:sz="0" w:space="0" w:color="auto"/>
      </w:divBdr>
    </w:div>
    <w:div w:id="20796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ADA3-243C-4C1D-A406-DB38CB7F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dcterms:created xsi:type="dcterms:W3CDTF">2018-10-22T10:40:00Z</dcterms:created>
  <dcterms:modified xsi:type="dcterms:W3CDTF">2018-10-25T14:29:00Z</dcterms:modified>
</cp:coreProperties>
</file>