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67" w:rsidRPr="00407D67" w:rsidRDefault="0041380A" w:rsidP="0040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user\Desktop\АВ\Заключения ТПМП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\Заключения ТПМПК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67" w:rsidRPr="00407D67" w:rsidRDefault="00407D67" w:rsidP="0040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38" w:rsidRDefault="00E36F38" w:rsidP="00E36F38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b/>
          <w:bCs/>
          <w:color w:val="000000"/>
        </w:rPr>
        <w:t>Цель:</w:t>
      </w:r>
      <w:r w:rsidRPr="00D009E9">
        <w:rPr>
          <w:rStyle w:val="apple-converted-space"/>
          <w:color w:val="000000"/>
        </w:rPr>
        <w:t> </w:t>
      </w:r>
      <w:r w:rsidRPr="00D009E9">
        <w:rPr>
          <w:color w:val="000000"/>
        </w:rPr>
        <w:t xml:space="preserve">своевременное выявление и </w:t>
      </w:r>
      <w:r w:rsidR="00E45CD1" w:rsidRPr="00D009E9">
        <w:rPr>
          <w:color w:val="000000"/>
        </w:rPr>
        <w:t>оказание помощи воспитанникам</w:t>
      </w:r>
      <w:r w:rsidR="00E36F38" w:rsidRPr="00D009E9">
        <w:rPr>
          <w:color w:val="000000"/>
        </w:rPr>
        <w:t xml:space="preserve"> с ОВЗ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009E9">
        <w:rPr>
          <w:color w:val="000000"/>
        </w:rPr>
        <w:t>имеющим</w:t>
      </w:r>
      <w:proofErr w:type="gramEnd"/>
      <w:r w:rsidRPr="00D009E9">
        <w:rPr>
          <w:color w:val="000000"/>
        </w:rPr>
        <w:t xml:space="preserve"> трудности в усвоении программного материала.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b/>
          <w:bCs/>
          <w:color w:val="000000"/>
        </w:rPr>
        <w:t>Задачи: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color w:val="000000"/>
        </w:rPr>
        <w:t>–</w:t>
      </w:r>
      <w:r w:rsidRPr="00D009E9">
        <w:rPr>
          <w:rStyle w:val="apple-converted-space"/>
          <w:color w:val="000000"/>
        </w:rPr>
        <w:t> </w:t>
      </w:r>
      <w:r w:rsidRPr="00D009E9">
        <w:rPr>
          <w:color w:val="000000"/>
        </w:rPr>
        <w:t>выявление детей, испытывающи</w:t>
      </w:r>
      <w:r w:rsidR="00E45CD1" w:rsidRPr="00D009E9">
        <w:rPr>
          <w:color w:val="000000"/>
        </w:rPr>
        <w:t>х трудности в овладении</w:t>
      </w:r>
      <w:r w:rsidRPr="00D009E9">
        <w:rPr>
          <w:color w:val="000000"/>
        </w:rPr>
        <w:t xml:space="preserve"> программой в</w:t>
      </w:r>
      <w:r w:rsidR="00E45CD1" w:rsidRPr="00D009E9">
        <w:rPr>
          <w:color w:val="000000"/>
        </w:rPr>
        <w:t>группе компенсирующей направленности</w:t>
      </w:r>
      <w:r w:rsidRPr="00D009E9">
        <w:rPr>
          <w:color w:val="000000"/>
        </w:rPr>
        <w:t>;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color w:val="000000"/>
        </w:rPr>
        <w:t>–</w:t>
      </w:r>
      <w:r w:rsidRPr="00D009E9">
        <w:rPr>
          <w:rStyle w:val="apple-converted-space"/>
          <w:color w:val="000000"/>
        </w:rPr>
        <w:t> </w:t>
      </w:r>
      <w:r w:rsidRPr="00D009E9">
        <w:rPr>
          <w:color w:val="000000"/>
        </w:rPr>
        <w:t>динамическое изучение уровня умственного развития детей и результатовкоррекционного воздействия;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color w:val="000000"/>
        </w:rPr>
        <w:t>–</w:t>
      </w:r>
      <w:r w:rsidRPr="00D009E9">
        <w:rPr>
          <w:rStyle w:val="apple-converted-space"/>
          <w:color w:val="000000"/>
        </w:rPr>
        <w:t> </w:t>
      </w:r>
      <w:r w:rsidRPr="00D009E9">
        <w:rPr>
          <w:color w:val="000000"/>
        </w:rPr>
        <w:t>отслеживание соответствия выбранной программы, форм, методов и приемов обученияреальным достижениям и уровню развития ребенка;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color w:val="000000"/>
        </w:rPr>
        <w:t>–</w:t>
      </w:r>
      <w:r w:rsidRPr="00D009E9">
        <w:rPr>
          <w:rStyle w:val="apple-converted-space"/>
          <w:color w:val="000000"/>
        </w:rPr>
        <w:t> </w:t>
      </w:r>
      <w:r w:rsidRPr="00D009E9">
        <w:rPr>
          <w:color w:val="000000"/>
        </w:rPr>
        <w:t>прове</w:t>
      </w:r>
      <w:r w:rsidR="00E45CD1" w:rsidRPr="00D009E9">
        <w:rPr>
          <w:color w:val="000000"/>
        </w:rPr>
        <w:t>дение индивидуальных</w:t>
      </w:r>
      <w:r w:rsidRPr="00D009E9">
        <w:rPr>
          <w:color w:val="000000"/>
        </w:rPr>
        <w:t xml:space="preserve"> коррекционных занятий, обеспечивающихусвоение программного материала и осуществление переноса сформированных назанятиях умений и навыков в учебную деятельность обучающихся;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color w:val="000000"/>
        </w:rPr>
        <w:t>–</w:t>
      </w:r>
      <w:r w:rsidRPr="00D009E9">
        <w:rPr>
          <w:rStyle w:val="apple-converted-space"/>
          <w:color w:val="000000"/>
        </w:rPr>
        <w:t> </w:t>
      </w:r>
      <w:r w:rsidR="00E45CD1" w:rsidRPr="00D009E9">
        <w:rPr>
          <w:color w:val="000000"/>
        </w:rPr>
        <w:t>консультирование воспитателей</w:t>
      </w:r>
      <w:r w:rsidRPr="00D009E9">
        <w:rPr>
          <w:color w:val="000000"/>
        </w:rPr>
        <w:t xml:space="preserve"> по проблемам обучения, воспитанияи развития детей, выбору оптимальных форм, методов, приемов обучения и воспитанияв соответствии с индивидуальными особенностями ребенка.</w:t>
      </w:r>
    </w:p>
    <w:p w:rsidR="00407D67" w:rsidRPr="00D009E9" w:rsidRDefault="00407D67" w:rsidP="00E45C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09E9">
        <w:rPr>
          <w:b/>
          <w:bCs/>
          <w:color w:val="000000"/>
        </w:rPr>
        <w:t>Решение поставленных задач реализуется в следующих направлениях работыучителя-дефектолога:</w:t>
      </w:r>
    </w:p>
    <w:p w:rsidR="00407D67" w:rsidRPr="00D009E9" w:rsidRDefault="00407D67" w:rsidP="00E45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009E9">
        <w:rPr>
          <w:color w:val="000000"/>
        </w:rPr>
        <w:t>диагностическое,</w:t>
      </w:r>
    </w:p>
    <w:p w:rsidR="00407D67" w:rsidRPr="00D009E9" w:rsidRDefault="00407D67" w:rsidP="00E45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009E9">
        <w:rPr>
          <w:color w:val="000000"/>
        </w:rPr>
        <w:t>коррекционное,</w:t>
      </w:r>
    </w:p>
    <w:p w:rsidR="00407D67" w:rsidRPr="00D009E9" w:rsidRDefault="00407D67" w:rsidP="00E45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009E9">
        <w:rPr>
          <w:color w:val="000000"/>
        </w:rPr>
        <w:t>консультативно-просветительское и профилактическое,</w:t>
      </w:r>
    </w:p>
    <w:p w:rsidR="00407D67" w:rsidRPr="00D009E9" w:rsidRDefault="00407D67" w:rsidP="00E45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009E9">
        <w:rPr>
          <w:color w:val="000000"/>
        </w:rPr>
        <w:t>организационно-методическое.</w:t>
      </w:r>
    </w:p>
    <w:p w:rsidR="00407D67" w:rsidRPr="00E36F38" w:rsidRDefault="00407D67" w:rsidP="00E45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67" w:rsidRPr="00E36F38" w:rsidRDefault="00407D67" w:rsidP="00E36F38">
      <w:pPr>
        <w:jc w:val="both"/>
        <w:rPr>
          <w:sz w:val="28"/>
          <w:szCs w:val="28"/>
        </w:rPr>
      </w:pPr>
    </w:p>
    <w:p w:rsidR="00407D67" w:rsidRPr="00E36F38" w:rsidRDefault="00407D67" w:rsidP="00E36F38">
      <w:pPr>
        <w:jc w:val="both"/>
        <w:rPr>
          <w:sz w:val="28"/>
          <w:szCs w:val="28"/>
        </w:rPr>
      </w:pPr>
    </w:p>
    <w:p w:rsidR="00407D67" w:rsidRPr="00E36F38" w:rsidRDefault="00407D67" w:rsidP="00E36F38">
      <w:pPr>
        <w:jc w:val="both"/>
        <w:rPr>
          <w:sz w:val="28"/>
          <w:szCs w:val="28"/>
        </w:rPr>
      </w:pPr>
    </w:p>
    <w:p w:rsidR="00407D67" w:rsidRDefault="00407D67">
      <w:pPr>
        <w:sectPr w:rsidR="00407D67" w:rsidSect="00407D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7D67" w:rsidRDefault="00407D67"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392"/>
        <w:gridCol w:w="2489"/>
        <w:gridCol w:w="2432"/>
        <w:gridCol w:w="4537"/>
        <w:gridCol w:w="3573"/>
        <w:gridCol w:w="1842"/>
      </w:tblGrid>
      <w:tr w:rsidR="00E45CD1" w:rsidRPr="0038718C" w:rsidTr="00317939">
        <w:trPr>
          <w:trHeight w:val="146"/>
        </w:trPr>
        <w:tc>
          <w:tcPr>
            <w:tcW w:w="392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69" w:type="dxa"/>
            <w:gridSpan w:val="2"/>
          </w:tcPr>
          <w:p w:rsidR="00E45CD1" w:rsidRPr="00A43A19" w:rsidRDefault="00E45CD1" w:rsidP="005C259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(планируемые мероприятия)</w:t>
            </w:r>
          </w:p>
        </w:tc>
        <w:tc>
          <w:tcPr>
            <w:tcW w:w="3573" w:type="dxa"/>
          </w:tcPr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</w:p>
        </w:tc>
        <w:tc>
          <w:tcPr>
            <w:tcW w:w="1842" w:type="dxa"/>
          </w:tcPr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45CD1" w:rsidTr="00317939">
        <w:trPr>
          <w:trHeight w:val="146"/>
        </w:trPr>
        <w:tc>
          <w:tcPr>
            <w:tcW w:w="392" w:type="dxa"/>
          </w:tcPr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</w:tc>
        <w:tc>
          <w:tcPr>
            <w:tcW w:w="6969" w:type="dxa"/>
            <w:gridSpan w:val="2"/>
          </w:tcPr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Изучение медико-психолого-педагогической документации.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Первичная диагностика: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детей, нуждающихся в специализированной помощи;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уровня умственного развития;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особенностей познавательной и учебной деятельности;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приемов индивидуальной и подгрупповой работы в процессе учебной деятельности.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Отслеживание динамики развития обучающихся: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осуществление планомерного </w:t>
            </w:r>
            <w:r w:rsidR="003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развитием ребенка.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Этапная диагностика: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усвоения программных зна</w:t>
            </w:r>
            <w:r w:rsidR="003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умений и навыко</w:t>
            </w:r>
            <w:proofErr w:type="gramStart"/>
            <w:r w:rsidR="003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эффективности коррекционной работы;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корректировка коррекционных программ, приемов и методов работы.</w:t>
            </w:r>
          </w:p>
          <w:p w:rsidR="00E45CD1" w:rsidRPr="00A43A19" w:rsidRDefault="00E45CD1" w:rsidP="003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Текущая диагностика:</w:t>
            </w:r>
            <w:r w:rsidR="0031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составление рекомендаций для проведения коррекционных </w:t>
            </w:r>
            <w:r w:rsidR="003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179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коррекционной работы за год.</w:t>
            </w:r>
          </w:p>
        </w:tc>
        <w:tc>
          <w:tcPr>
            <w:tcW w:w="3573" w:type="dxa"/>
          </w:tcPr>
          <w:p w:rsidR="00E45CD1" w:rsidRPr="00A43A19" w:rsidRDefault="00E45CD1" w:rsidP="003179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</w:t>
            </w:r>
          </w:p>
          <w:p w:rsidR="00317939" w:rsidRDefault="00317939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(протоколы ПМПК, медицинские карты,карты динамики развития)</w:t>
            </w: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диагностические занятия</w:t>
            </w:r>
          </w:p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45CD1" w:rsidRPr="00A43A19" w:rsidRDefault="00317939" w:rsidP="003D7C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5CD1"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D1" w:rsidTr="00317939">
        <w:trPr>
          <w:trHeight w:val="146"/>
        </w:trPr>
        <w:tc>
          <w:tcPr>
            <w:tcW w:w="392" w:type="dxa"/>
          </w:tcPr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6969" w:type="dxa"/>
            <w:gridSpan w:val="2"/>
          </w:tcPr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1.Оптимизация коррекционно-образовательного процесса.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Фиксирование результатов коррекционно-диагностической деятельности.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Оформление и ведение документации дефектолога: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расписания коррекционно-развивающих занятий;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коррекционных планов в соответствии со структурой нарушения в развитии обучающихся, их корректировка;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индивидуальных коррекционных мероприятий;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индивидуальных карт динамического развития обучающихся по результатам анализа полученных данных;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4.Комплектование групп для проведения коррекционных </w:t>
            </w: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занятий.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Совершенствование качества коррекционного процесса в соответствии с требованиями коррекционного образования: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научно-методической литературы по вопросам дефектологии и образования;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дидактических игр и упражнений;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(приобретение) дидактических игр, демонстрационного и раздаточного материала;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рекомендаций и подбор консультативного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для педагогов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Подготовка и проведение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7.Оформление портфолио специалиста.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Участие в методической работе школы (МО, педсоветах, совещаниях).</w:t>
            </w:r>
          </w:p>
          <w:p w:rsidR="00E45CD1" w:rsidRPr="00A43A19" w:rsidRDefault="00E45CD1" w:rsidP="003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Оформление дефектологического кабинета.</w:t>
            </w:r>
          </w:p>
        </w:tc>
        <w:tc>
          <w:tcPr>
            <w:tcW w:w="3573" w:type="dxa"/>
          </w:tcPr>
          <w:p w:rsidR="00E45CD1" w:rsidRPr="00A43A19" w:rsidRDefault="00E45CD1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E45CD1" w:rsidRPr="00A43A19" w:rsidRDefault="00E45CD1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обследования</w:t>
            </w:r>
          </w:p>
          <w:p w:rsidR="00E45CD1" w:rsidRPr="00A43A19" w:rsidRDefault="00E45CD1" w:rsidP="008A2A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8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список обучающихся, зачисленных на занятия</w:t>
            </w:r>
          </w:p>
        </w:tc>
        <w:tc>
          <w:tcPr>
            <w:tcW w:w="1842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5CD1" w:rsidTr="00317939">
        <w:trPr>
          <w:trHeight w:val="2684"/>
        </w:trPr>
        <w:tc>
          <w:tcPr>
            <w:tcW w:w="392" w:type="dxa"/>
          </w:tcPr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E45CD1" w:rsidRPr="00A43A19" w:rsidRDefault="00E4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6969" w:type="dxa"/>
            <w:gridSpan w:val="2"/>
          </w:tcPr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</w:t>
            </w:r>
            <w:r w:rsidRPr="00A4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имеющихся недостатков развития учебно-познавательной деятельности уч-ся в форме подгрупповых и индивидуальных занятий.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Направления коррекционной работы: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сенсомоторное развитие: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зрительного анализа и пространственного восприятия элементов букв;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тонкости и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зрительно воспринимаемых объектов;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тактильных ощущений;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организации и контроля простейших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программ;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тонкости и целенаправленности движений;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кинестетических основ движения;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межполушарного взаимодействия;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ф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ормирование пространственных представлений: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в схеме собственного тела;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</w:t>
            </w:r>
            <w:r w:rsidR="00317939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ентировки в ближайшем окружении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ориентировки на плоскости (тетрадь, книга);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пространственногопраксиса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навыка дифференциации пространственно схоже 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расположенных объектов;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в)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мнемических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процессов: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тренировка произвольного запоминания зрительно воспринимаемых объектов;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тактильной и кинестетической памяти;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межанализаторных систем, их взаимодействия: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слухо-моторной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зрительно-моторной координации;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слухо-зрительной</w:t>
            </w:r>
            <w:proofErr w:type="spellEnd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зрительно-двигательной координации;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функции программирования и контроля собственной деятельности: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регуляция простейших двигательных актов;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умения ориентировки в задании;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умения планирования этапов выполнения задания;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основных способов самоконтроля каждого этапа выполнения задания;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умения осуществлять словесный отчет о совершаемом действии и результате;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е)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навыка письма;</w:t>
            </w:r>
          </w:p>
          <w:p w:rsidR="00E45CD1" w:rsidRPr="00317939" w:rsidRDefault="00E45CD1" w:rsidP="003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ж)</w:t>
            </w:r>
            <w:r w:rsidRPr="00A4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формирование навыка чтения.</w:t>
            </w:r>
          </w:p>
        </w:tc>
        <w:tc>
          <w:tcPr>
            <w:tcW w:w="3573" w:type="dxa"/>
          </w:tcPr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Подгрупповые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индивидуальные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обучающимися занятий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 динамике (посещение уроков, обследование по плану)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процесса учебной деятельности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3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подгрупповых и индивидуальных занятий</w:t>
            </w:r>
          </w:p>
        </w:tc>
        <w:tc>
          <w:tcPr>
            <w:tcW w:w="1842" w:type="dxa"/>
          </w:tcPr>
          <w:p w:rsidR="00E45CD1" w:rsidRPr="00A43A19" w:rsidRDefault="00E45CD1" w:rsidP="00E03C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D1" w:rsidRPr="00EA439D" w:rsidTr="00317939">
        <w:trPr>
          <w:trHeight w:val="555"/>
        </w:trPr>
        <w:tc>
          <w:tcPr>
            <w:tcW w:w="392" w:type="dxa"/>
            <w:vMerge w:val="restart"/>
          </w:tcPr>
          <w:p w:rsidR="00E45CD1" w:rsidRPr="00A43A19" w:rsidRDefault="00E45CD1" w:rsidP="005C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1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vMerge w:val="restart"/>
          </w:tcPr>
          <w:p w:rsidR="00E45CD1" w:rsidRPr="00A43A19" w:rsidRDefault="00E4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Консультативно-просветительское и профилактическое</w:t>
            </w:r>
          </w:p>
        </w:tc>
        <w:tc>
          <w:tcPr>
            <w:tcW w:w="2432" w:type="dxa"/>
          </w:tcPr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31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педагогическим составом ДОУ</w:t>
            </w:r>
          </w:p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психолого-пе</w:t>
            </w:r>
            <w:r w:rsidR="0031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дагогической подготовки педагогов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формирование у них способности интегрировать дефектологические знания в педагогической работе: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педагогов;</w:t>
            </w:r>
          </w:p>
          <w:p w:rsidR="00E45CD1" w:rsidRDefault="00E45CD1" w:rsidP="00317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выступления на МО с обобщением опыта работы</w:t>
            </w:r>
          </w:p>
          <w:p w:rsidR="00E45CD1" w:rsidRPr="00A43A19" w:rsidRDefault="00E45CD1" w:rsidP="00A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рекомендаций педагогам по использованию коррекционных приемов и методов в работе с </w:t>
            </w:r>
            <w:proofErr w:type="gramStart"/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AB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</w:t>
            </w:r>
            <w:proofErr w:type="gramEnd"/>
            <w:r w:rsidR="00AB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3" w:type="dxa"/>
            <w:vMerge w:val="restart"/>
          </w:tcPr>
          <w:p w:rsidR="00E45CD1" w:rsidRPr="00A43A19" w:rsidRDefault="00317939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  <w:r w:rsidR="00E45CD1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материала.</w:t>
            </w: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AB7F81" w:rsidRDefault="00AB7F8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AB7F8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45CD1"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едицинская документация (карты развития)</w:t>
            </w: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рекомендации</w:t>
            </w:r>
          </w:p>
          <w:p w:rsidR="00E45CD1" w:rsidRPr="00A43A19" w:rsidRDefault="00E45CD1" w:rsidP="00AB7F8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842" w:type="dxa"/>
            <w:vMerge w:val="restart"/>
          </w:tcPr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45CD1" w:rsidTr="00317939">
        <w:trPr>
          <w:trHeight w:val="554"/>
        </w:trPr>
        <w:tc>
          <w:tcPr>
            <w:tcW w:w="392" w:type="dxa"/>
            <w:vMerge/>
          </w:tcPr>
          <w:p w:rsidR="00E45CD1" w:rsidRDefault="00E45CD1" w:rsidP="005C2596">
            <w:pPr>
              <w:jc w:val="center"/>
            </w:pPr>
          </w:p>
        </w:tc>
        <w:tc>
          <w:tcPr>
            <w:tcW w:w="2489" w:type="dxa"/>
            <w:vMerge/>
          </w:tcPr>
          <w:p w:rsidR="00E45CD1" w:rsidRPr="00274493" w:rsidRDefault="00E45CD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32" w:type="dxa"/>
          </w:tcPr>
          <w:p w:rsidR="00E45CD1" w:rsidRPr="00A43A19" w:rsidRDefault="00E45CD1" w:rsidP="00EA439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со специалистами</w:t>
            </w:r>
          </w:p>
          <w:p w:rsidR="00E45CD1" w:rsidRPr="00A43A19" w:rsidRDefault="00E45CD1" w:rsidP="00E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(логопедом, психологом</w:t>
            </w:r>
            <w:r w:rsidRPr="00A4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комплексное изучение личности ребенка;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разработка и реализация групповых и индивидуальных профилактических и коррекционных мероприятий;</w:t>
            </w:r>
          </w:p>
          <w:p w:rsidR="00E45CD1" w:rsidRPr="00A43A19" w:rsidRDefault="00E45CD1" w:rsidP="00317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оптимальных и эффективных путей коррекционной помощи;</w:t>
            </w:r>
          </w:p>
          <w:p w:rsidR="00AB7F81" w:rsidRPr="00A43A19" w:rsidRDefault="00E45CD1" w:rsidP="00AB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выработка рекомендаций по работе с </w:t>
            </w:r>
            <w:r w:rsidRPr="00A4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A43A1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диагностического обследования.</w:t>
            </w:r>
          </w:p>
        </w:tc>
        <w:tc>
          <w:tcPr>
            <w:tcW w:w="3573" w:type="dxa"/>
            <w:vMerge/>
          </w:tcPr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5CD1" w:rsidRPr="00A43A19" w:rsidRDefault="00E4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93" w:rsidRDefault="00274493"/>
    <w:sectPr w:rsidR="00274493" w:rsidSect="00B351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BAE"/>
    <w:multiLevelType w:val="hybridMultilevel"/>
    <w:tmpl w:val="1FF0B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493"/>
    <w:rsid w:val="000040EE"/>
    <w:rsid w:val="001975D1"/>
    <w:rsid w:val="001F522C"/>
    <w:rsid w:val="00274493"/>
    <w:rsid w:val="00317939"/>
    <w:rsid w:val="0038718C"/>
    <w:rsid w:val="003D7C60"/>
    <w:rsid w:val="00407D67"/>
    <w:rsid w:val="0041380A"/>
    <w:rsid w:val="004E763F"/>
    <w:rsid w:val="00562665"/>
    <w:rsid w:val="0058488B"/>
    <w:rsid w:val="005C2596"/>
    <w:rsid w:val="005C6417"/>
    <w:rsid w:val="006B2CDF"/>
    <w:rsid w:val="00887D2D"/>
    <w:rsid w:val="008A2AF2"/>
    <w:rsid w:val="00951DB7"/>
    <w:rsid w:val="00980839"/>
    <w:rsid w:val="00A16E63"/>
    <w:rsid w:val="00A43A19"/>
    <w:rsid w:val="00A56C4C"/>
    <w:rsid w:val="00AB7F81"/>
    <w:rsid w:val="00B351EE"/>
    <w:rsid w:val="00B523D4"/>
    <w:rsid w:val="00BA56C8"/>
    <w:rsid w:val="00D009E9"/>
    <w:rsid w:val="00E03CA8"/>
    <w:rsid w:val="00E36F38"/>
    <w:rsid w:val="00E45CD1"/>
    <w:rsid w:val="00E5280B"/>
    <w:rsid w:val="00E603D4"/>
    <w:rsid w:val="00EA439D"/>
    <w:rsid w:val="00EB46CA"/>
    <w:rsid w:val="00EC401E"/>
    <w:rsid w:val="00FC4FFD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7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493"/>
  </w:style>
  <w:style w:type="table" w:styleId="a4">
    <w:name w:val="Table Grid"/>
    <w:basedOn w:val="a1"/>
    <w:uiPriority w:val="59"/>
    <w:rsid w:val="005C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48DC-9590-4D14-AFA7-1C71720A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2021-09-16T07:15:00Z</cp:lastPrinted>
  <dcterms:created xsi:type="dcterms:W3CDTF">2017-08-24T09:48:00Z</dcterms:created>
  <dcterms:modified xsi:type="dcterms:W3CDTF">2021-10-20T01:48:00Z</dcterms:modified>
</cp:coreProperties>
</file>