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C7" w:rsidRDefault="00097CC7" w:rsidP="00097CC7">
      <w:pPr>
        <w:pStyle w:val="1"/>
        <w:jc w:val="center"/>
      </w:pPr>
      <w:r w:rsidRPr="00B30339">
        <w:t xml:space="preserve">План работы на </w:t>
      </w:r>
      <w:r>
        <w:t>март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7"/>
        <w:gridCol w:w="1134"/>
        <w:gridCol w:w="2410"/>
      </w:tblGrid>
      <w:tr w:rsidR="00097CC7" w:rsidRPr="00D06454" w:rsidTr="00BF5293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Ответственные</w:t>
            </w:r>
          </w:p>
        </w:tc>
      </w:tr>
      <w:tr w:rsidR="00097CC7" w:rsidRPr="00D06454" w:rsidTr="00BF5293">
        <w:trPr>
          <w:trHeight w:val="52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Прием документов на аттестацию в методкабинет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до 02.03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Канзерова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О.В.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Мезенцева Е.Ю.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Утренники,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посвященные 8 марта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2 </w:t>
            </w: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мл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.г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11.03.2021 в 9.00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Сред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.г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05.03.2021 в 9.00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Старш.гр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11.03.2021 в 10.10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Смеш.гр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04.03.2021 в 10.00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Подгот.гр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 «А»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05.03.2021 в 9.40</w:t>
            </w:r>
          </w:p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highlight w:val="yellow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Подгот.гр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 «Б»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04.03.2021 в 10.45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Муз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.р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уководители</w:t>
            </w:r>
            <w:proofErr w:type="spellEnd"/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Инструктор по физ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.к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ультуре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sz w:val="26"/>
                <w:szCs w:val="26"/>
              </w:rPr>
              <w:t>Последний день приема аттестационных документов в 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Зам. зав. 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по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Канзерова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О.В.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Мезенцева Е.Ю.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2F4BC4">
              <w:rPr>
                <w:b/>
                <w:sz w:val="26"/>
                <w:szCs w:val="26"/>
              </w:rPr>
              <w:t>Анкетирование</w:t>
            </w:r>
            <w:r w:rsidRPr="00D06454">
              <w:rPr>
                <w:sz w:val="26"/>
                <w:szCs w:val="26"/>
              </w:rPr>
              <w:t xml:space="preserve"> родителей «Выявление отношения родителей к театрализованной деятельности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16.03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Зам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.з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ав.по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РМО воспитателей ДОУ в 13.00, 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Зам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.з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ав.по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2F4BC4">
              <w:rPr>
                <w:b/>
                <w:sz w:val="26"/>
                <w:szCs w:val="26"/>
              </w:rPr>
              <w:t>Отчет</w:t>
            </w:r>
            <w:r w:rsidRPr="00D06454">
              <w:rPr>
                <w:sz w:val="26"/>
                <w:szCs w:val="26"/>
              </w:rPr>
              <w:t xml:space="preserve"> «Информирование население (персонала) по вопросам здорового питания с использованием обучающих (просветительских)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18.03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Зам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.з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ав.по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2F4BC4">
              <w:rPr>
                <w:b/>
                <w:sz w:val="26"/>
                <w:szCs w:val="26"/>
              </w:rPr>
              <w:t>РМО</w:t>
            </w:r>
            <w:r w:rsidRPr="00D06454">
              <w:rPr>
                <w:sz w:val="26"/>
                <w:szCs w:val="26"/>
              </w:rPr>
              <w:t xml:space="preserve"> </w:t>
            </w:r>
            <w:proofErr w:type="spellStart"/>
            <w:r w:rsidRPr="00D06454">
              <w:rPr>
                <w:sz w:val="26"/>
                <w:szCs w:val="26"/>
              </w:rPr>
              <w:t>муз</w:t>
            </w:r>
            <w:proofErr w:type="gramStart"/>
            <w:r w:rsidRPr="00D06454">
              <w:rPr>
                <w:sz w:val="26"/>
                <w:szCs w:val="26"/>
              </w:rPr>
              <w:t>.р</w:t>
            </w:r>
            <w:proofErr w:type="gramEnd"/>
            <w:r w:rsidRPr="00D06454">
              <w:rPr>
                <w:sz w:val="26"/>
                <w:szCs w:val="26"/>
              </w:rPr>
              <w:t>уководителей</w:t>
            </w:r>
            <w:proofErr w:type="spellEnd"/>
            <w:r w:rsidRPr="00D06454">
              <w:rPr>
                <w:sz w:val="26"/>
                <w:szCs w:val="26"/>
              </w:rPr>
              <w:t xml:space="preserve"> ДОУ в 13.00, 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19.03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Муз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.р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ук-ли</w:t>
            </w:r>
            <w:proofErr w:type="spellEnd"/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Неделя педагогического мастерства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: «Развитие речи детей дошкольного возраста с включением театрализованной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22.03-02.04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Смотр-конкурс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папок-передвижек для родителей по теме «Театрализованная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Зам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.з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ав по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2F4BC4">
              <w:rPr>
                <w:b/>
                <w:sz w:val="26"/>
                <w:szCs w:val="26"/>
              </w:rPr>
              <w:t>РМО</w:t>
            </w:r>
            <w:r w:rsidRPr="00D06454">
              <w:rPr>
                <w:sz w:val="26"/>
                <w:szCs w:val="26"/>
              </w:rPr>
              <w:t xml:space="preserve"> учителей-дефектологов ДОУ в 10.00, 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25.03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Кильдишова</w:t>
            </w:r>
            <w:proofErr w:type="spell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Н.В.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2F4BC4">
              <w:rPr>
                <w:b/>
                <w:sz w:val="26"/>
                <w:szCs w:val="26"/>
              </w:rPr>
              <w:t>РМО</w:t>
            </w:r>
            <w:r w:rsidRPr="00D06454">
              <w:rPr>
                <w:sz w:val="26"/>
                <w:szCs w:val="26"/>
              </w:rPr>
              <w:t xml:space="preserve"> учителей-логопедов ДОУ в 11.00, 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25.03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Логопеды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</w:tr>
      <w:tr w:rsidR="00097CC7" w:rsidRPr="00D06454" w:rsidTr="00BF5293">
        <w:trPr>
          <w:trHeight w:val="5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2F4BC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Конкурс «Огород на окне»</w:t>
            </w:r>
          </w:p>
          <w:p w:rsidR="00097CC7" w:rsidRPr="00D06454" w:rsidRDefault="00097CC7" w:rsidP="00BF5293">
            <w:pPr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- между группами младшего дошкольного возраста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sz w:val="26"/>
                <w:szCs w:val="26"/>
              </w:rPr>
              <w:t>- между группами старшего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март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аведующая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З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ам. зав. </w:t>
            </w:r>
            <w:proofErr w:type="gramStart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по</w:t>
            </w:r>
            <w:proofErr w:type="gramEnd"/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ВОР</w:t>
            </w: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оспитатели</w:t>
            </w:r>
          </w:p>
        </w:tc>
      </w:tr>
      <w:tr w:rsidR="00097CC7" w:rsidRPr="00D06454" w:rsidTr="00BF5293">
        <w:trPr>
          <w:trHeight w:val="56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2F4BC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Консультации: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0" w:hanging="10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«Методика разучивания стихотворений с использованием мнемотехники»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0" w:hanging="10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«Как правильно читать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  <w:p w:rsidR="00097CC7" w:rsidRPr="00D06454" w:rsidRDefault="00097CC7" w:rsidP="00BF529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Учителя-логопеды</w:t>
            </w: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 xml:space="preserve">Контроль </w:t>
            </w: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оперативный</w:t>
            </w:r>
            <w:r w:rsidRPr="00D06454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: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Охрана жизни и здоровья детей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Патриотическое воспитание дошкольников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Оформление и обновление информации в родительских уголках</w:t>
            </w:r>
          </w:p>
          <w:p w:rsidR="00097CC7" w:rsidRPr="00D06454" w:rsidRDefault="00097CC7" w:rsidP="00097CC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D06454">
              <w:rPr>
                <w:bCs/>
                <w:sz w:val="26"/>
                <w:szCs w:val="26"/>
              </w:rPr>
              <w:t>Организация совместной и самостоятельной деятельности в утренний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>01.03-31.03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 xml:space="preserve">Зам. зав. </w:t>
            </w:r>
            <w:proofErr w:type="gramStart"/>
            <w:r w:rsidRPr="00D06454">
              <w:rPr>
                <w:sz w:val="26"/>
                <w:szCs w:val="26"/>
              </w:rPr>
              <w:t>по</w:t>
            </w:r>
            <w:proofErr w:type="gramEnd"/>
            <w:r w:rsidRPr="00D06454">
              <w:rPr>
                <w:sz w:val="26"/>
                <w:szCs w:val="26"/>
              </w:rPr>
              <w:t xml:space="preserve">  ВОР</w:t>
            </w:r>
          </w:p>
          <w:p w:rsidR="00097CC7" w:rsidRDefault="00097CC7" w:rsidP="00BF5293">
            <w:pPr>
              <w:jc w:val="center"/>
              <w:rPr>
                <w:sz w:val="26"/>
                <w:szCs w:val="26"/>
              </w:rPr>
            </w:pPr>
          </w:p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</w:p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2F4BC4">
              <w:rPr>
                <w:b/>
                <w:bCs/>
                <w:sz w:val="26"/>
                <w:szCs w:val="26"/>
              </w:rPr>
              <w:t>Контроль</w:t>
            </w:r>
            <w:r>
              <w:rPr>
                <w:bCs/>
                <w:sz w:val="26"/>
                <w:szCs w:val="26"/>
              </w:rPr>
              <w:t xml:space="preserve"> тематический: «Особенности организации театрализованной деятельности с детьми в условиях ДОУ»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22.03-02.0</w:t>
            </w:r>
            <w:r w:rsidR="00A7373F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D06454" w:rsidRDefault="00097CC7" w:rsidP="00BF5293">
            <w:pPr>
              <w:rPr>
                <w:sz w:val="26"/>
                <w:szCs w:val="26"/>
              </w:rPr>
            </w:pPr>
            <w:r w:rsidRPr="00D06454">
              <w:rPr>
                <w:sz w:val="26"/>
                <w:szCs w:val="26"/>
              </w:rPr>
              <w:t xml:space="preserve">Зам. зав. </w:t>
            </w:r>
            <w:proofErr w:type="gramStart"/>
            <w:r w:rsidRPr="00D06454">
              <w:rPr>
                <w:sz w:val="26"/>
                <w:szCs w:val="26"/>
              </w:rPr>
              <w:t>по</w:t>
            </w:r>
            <w:proofErr w:type="gramEnd"/>
            <w:r w:rsidRPr="00D06454">
              <w:rPr>
                <w:sz w:val="26"/>
                <w:szCs w:val="26"/>
              </w:rPr>
              <w:t xml:space="preserve">  ВОР</w:t>
            </w:r>
          </w:p>
          <w:p w:rsidR="00097CC7" w:rsidRPr="00D06454" w:rsidRDefault="00097CC7" w:rsidP="00BF5293">
            <w:pPr>
              <w:rPr>
                <w:sz w:val="26"/>
                <w:szCs w:val="26"/>
              </w:rPr>
            </w:pPr>
          </w:p>
        </w:tc>
      </w:tr>
      <w:tr w:rsidR="00097CC7" w:rsidRPr="00D06454" w:rsidTr="00BF5293">
        <w:trPr>
          <w:trHeight w:val="4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2F4BC4" w:rsidRDefault="00097CC7" w:rsidP="00BF5293">
            <w:pPr>
              <w:jc w:val="both"/>
              <w:rPr>
                <w:bCs/>
                <w:sz w:val="26"/>
                <w:szCs w:val="26"/>
              </w:rPr>
            </w:pPr>
            <w:r w:rsidRPr="002F4BC4">
              <w:rPr>
                <w:b/>
                <w:bCs/>
                <w:sz w:val="26"/>
                <w:szCs w:val="26"/>
              </w:rPr>
              <w:t>Диагностика и консультирование</w:t>
            </w:r>
            <w:r w:rsidRPr="002F4BC4">
              <w:rPr>
                <w:bCs/>
                <w:sz w:val="26"/>
                <w:szCs w:val="26"/>
              </w:rPr>
              <w:t>. Центр Доверие, 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2F4BC4" w:rsidRDefault="00097CC7" w:rsidP="00BF5293">
            <w:pPr>
              <w:jc w:val="center"/>
              <w:rPr>
                <w:sz w:val="26"/>
                <w:szCs w:val="26"/>
              </w:rPr>
            </w:pPr>
            <w:r w:rsidRPr="002F4BC4">
              <w:rPr>
                <w:sz w:val="26"/>
                <w:szCs w:val="26"/>
              </w:rPr>
              <w:t>29.03, 30.03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7" w:rsidRPr="002F4BC4" w:rsidRDefault="00097CC7" w:rsidP="00BF5293">
            <w:pPr>
              <w:rPr>
                <w:sz w:val="26"/>
                <w:szCs w:val="26"/>
              </w:rPr>
            </w:pPr>
            <w:r w:rsidRPr="002F4BC4">
              <w:rPr>
                <w:sz w:val="26"/>
                <w:szCs w:val="26"/>
              </w:rPr>
              <w:t>Ст</w:t>
            </w:r>
            <w:proofErr w:type="gramStart"/>
            <w:r w:rsidRPr="002F4BC4">
              <w:rPr>
                <w:sz w:val="26"/>
                <w:szCs w:val="26"/>
              </w:rPr>
              <w:t>.в</w:t>
            </w:r>
            <w:proofErr w:type="gramEnd"/>
            <w:r w:rsidRPr="002F4BC4">
              <w:rPr>
                <w:sz w:val="26"/>
                <w:szCs w:val="26"/>
              </w:rPr>
              <w:t>оспитатель</w:t>
            </w:r>
          </w:p>
          <w:p w:rsidR="00097CC7" w:rsidRPr="002F4BC4" w:rsidRDefault="00097CC7" w:rsidP="00BF5293">
            <w:pPr>
              <w:rPr>
                <w:sz w:val="26"/>
                <w:szCs w:val="26"/>
              </w:rPr>
            </w:pPr>
            <w:r w:rsidRPr="002F4BC4">
              <w:rPr>
                <w:sz w:val="26"/>
                <w:szCs w:val="26"/>
              </w:rPr>
              <w:t xml:space="preserve">Воспитатели </w:t>
            </w:r>
            <w:proofErr w:type="spellStart"/>
            <w:r w:rsidRPr="002F4BC4">
              <w:rPr>
                <w:sz w:val="26"/>
                <w:szCs w:val="26"/>
              </w:rPr>
              <w:t>подгот</w:t>
            </w:r>
            <w:proofErr w:type="gramStart"/>
            <w:r w:rsidRPr="002F4BC4">
              <w:rPr>
                <w:sz w:val="26"/>
                <w:szCs w:val="26"/>
              </w:rPr>
              <w:t>.г</w:t>
            </w:r>
            <w:proofErr w:type="gramEnd"/>
            <w:r w:rsidRPr="002F4BC4">
              <w:rPr>
                <w:sz w:val="26"/>
                <w:szCs w:val="26"/>
              </w:rPr>
              <w:t>рупп</w:t>
            </w:r>
            <w:proofErr w:type="spellEnd"/>
          </w:p>
        </w:tc>
      </w:tr>
    </w:tbl>
    <w:p w:rsidR="007E1019" w:rsidRDefault="007E1019"/>
    <w:sectPr w:rsidR="007E1019" w:rsidSect="00097C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C50"/>
    <w:multiLevelType w:val="hybridMultilevel"/>
    <w:tmpl w:val="23B0A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D1DCF"/>
    <w:multiLevelType w:val="hybridMultilevel"/>
    <w:tmpl w:val="B128F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CC7"/>
    <w:rsid w:val="00097CC7"/>
    <w:rsid w:val="004F0990"/>
    <w:rsid w:val="007E1019"/>
    <w:rsid w:val="00A7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C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C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2021-03-15T06:22:00Z</dcterms:created>
  <dcterms:modified xsi:type="dcterms:W3CDTF">2021-03-15T06:59:00Z</dcterms:modified>
</cp:coreProperties>
</file>