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55B0" w:rsidRPr="00B5097C" w:rsidRDefault="00CB212C" w:rsidP="006138E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5097C">
        <w:rPr>
          <w:rFonts w:ascii="Times New Roman" w:hAnsi="Times New Roman" w:cs="Times New Roman"/>
          <w:b/>
          <w:sz w:val="28"/>
          <w:szCs w:val="28"/>
        </w:rPr>
        <w:t>Проект</w:t>
      </w:r>
    </w:p>
    <w:p w:rsidR="00CB212C" w:rsidRPr="00B5097C" w:rsidRDefault="00CB212C" w:rsidP="006138E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5097C">
        <w:rPr>
          <w:rFonts w:ascii="Times New Roman" w:hAnsi="Times New Roman" w:cs="Times New Roman"/>
          <w:b/>
          <w:sz w:val="28"/>
          <w:szCs w:val="28"/>
        </w:rPr>
        <w:t xml:space="preserve">«В мире </w:t>
      </w:r>
      <w:r w:rsidRPr="00B5097C">
        <w:rPr>
          <w:rFonts w:ascii="Times New Roman" w:hAnsi="Times New Roman" w:cs="Times New Roman"/>
          <w:b/>
          <w:sz w:val="28"/>
          <w:szCs w:val="28"/>
          <w:lang w:val="en-US"/>
        </w:rPr>
        <w:t>LEGO</w:t>
      </w:r>
      <w:r w:rsidRPr="00B5097C">
        <w:rPr>
          <w:rFonts w:ascii="Times New Roman" w:hAnsi="Times New Roman" w:cs="Times New Roman"/>
          <w:b/>
          <w:sz w:val="28"/>
          <w:szCs w:val="28"/>
        </w:rPr>
        <w:t>»</w:t>
      </w:r>
    </w:p>
    <w:p w:rsidR="00BB686D" w:rsidRPr="00BB686D" w:rsidRDefault="00BB686D" w:rsidP="008A5ADC">
      <w:pPr>
        <w:ind w:left="2410"/>
        <w:jc w:val="both"/>
        <w:rPr>
          <w:rFonts w:ascii="Times New Roman" w:hAnsi="Times New Roman" w:cs="Times New Roman"/>
          <w:sz w:val="28"/>
          <w:szCs w:val="28"/>
        </w:rPr>
      </w:pPr>
      <w:r w:rsidRPr="00BB686D">
        <w:rPr>
          <w:rFonts w:ascii="Times New Roman" w:hAnsi="Times New Roman" w:cs="Times New Roman"/>
          <w:bCs/>
          <w:sz w:val="28"/>
          <w:szCs w:val="28"/>
        </w:rPr>
        <w:t>«</w:t>
      </w:r>
      <w:r w:rsidRPr="00BB686D">
        <w:rPr>
          <w:rFonts w:ascii="Times New Roman" w:hAnsi="Times New Roman" w:cs="Times New Roman"/>
          <w:bCs/>
          <w:sz w:val="28"/>
          <w:szCs w:val="28"/>
          <w:lang w:val="en-US"/>
        </w:rPr>
        <w:t>LEGO</w:t>
      </w:r>
      <w:r>
        <w:rPr>
          <w:rFonts w:ascii="Times New Roman" w:hAnsi="Times New Roman" w:cs="Times New Roman"/>
          <w:bCs/>
          <w:sz w:val="28"/>
          <w:szCs w:val="28"/>
        </w:rPr>
        <w:t>» – умная игра, з</w:t>
      </w:r>
      <w:r w:rsidRPr="00BB686D">
        <w:rPr>
          <w:rFonts w:ascii="Times New Roman" w:hAnsi="Times New Roman" w:cs="Times New Roman"/>
          <w:bCs/>
          <w:sz w:val="28"/>
          <w:szCs w:val="28"/>
        </w:rPr>
        <w:t>авлекательна,</w:t>
      </w:r>
      <w:r>
        <w:rPr>
          <w:rFonts w:ascii="Times New Roman" w:hAnsi="Times New Roman" w:cs="Times New Roman"/>
          <w:bCs/>
          <w:sz w:val="28"/>
          <w:szCs w:val="28"/>
        </w:rPr>
        <w:t xml:space="preserve"> хитра.</w:t>
      </w:r>
      <w:r>
        <w:rPr>
          <w:rFonts w:ascii="Times New Roman" w:hAnsi="Times New Roman" w:cs="Times New Roman"/>
          <w:bCs/>
          <w:sz w:val="28"/>
          <w:szCs w:val="28"/>
        </w:rPr>
        <w:br/>
        <w:t>Интересно здесь играть, с</w:t>
      </w:r>
      <w:r w:rsidRPr="00BB686D">
        <w:rPr>
          <w:rFonts w:ascii="Times New Roman" w:hAnsi="Times New Roman" w:cs="Times New Roman"/>
          <w:bCs/>
          <w:sz w:val="28"/>
          <w:szCs w:val="28"/>
        </w:rPr>
        <w:t>троить, составлять</w:t>
      </w:r>
      <w:r>
        <w:rPr>
          <w:rFonts w:ascii="Times New Roman" w:hAnsi="Times New Roman" w:cs="Times New Roman"/>
          <w:bCs/>
          <w:sz w:val="28"/>
          <w:szCs w:val="28"/>
        </w:rPr>
        <w:t>, искать!</w:t>
      </w:r>
      <w:r>
        <w:rPr>
          <w:rFonts w:ascii="Times New Roman" w:hAnsi="Times New Roman" w:cs="Times New Roman"/>
          <w:bCs/>
          <w:sz w:val="28"/>
          <w:szCs w:val="28"/>
        </w:rPr>
        <w:br/>
        <w:t xml:space="preserve">Приглашаю всех друзей </w:t>
      </w:r>
      <w:r w:rsidRPr="00BB686D">
        <w:rPr>
          <w:rFonts w:ascii="Times New Roman" w:hAnsi="Times New Roman" w:cs="Times New Roman"/>
          <w:bCs/>
          <w:sz w:val="28"/>
          <w:szCs w:val="28"/>
        </w:rPr>
        <w:t>«</w:t>
      </w:r>
      <w:r w:rsidRPr="00BB686D">
        <w:rPr>
          <w:rFonts w:ascii="Times New Roman" w:hAnsi="Times New Roman" w:cs="Times New Roman"/>
          <w:bCs/>
          <w:sz w:val="28"/>
          <w:szCs w:val="28"/>
          <w:lang w:val="en-US"/>
        </w:rPr>
        <w:t>LEGO</w:t>
      </w:r>
      <w:r w:rsidRPr="00BB686D">
        <w:rPr>
          <w:rFonts w:ascii="Times New Roman" w:hAnsi="Times New Roman" w:cs="Times New Roman"/>
          <w:bCs/>
          <w:sz w:val="28"/>
          <w:szCs w:val="28"/>
        </w:rPr>
        <w:t>» собирать ск</w:t>
      </w:r>
      <w:r>
        <w:rPr>
          <w:rFonts w:ascii="Times New Roman" w:hAnsi="Times New Roman" w:cs="Times New Roman"/>
          <w:bCs/>
          <w:sz w:val="28"/>
          <w:szCs w:val="28"/>
        </w:rPr>
        <w:t>орей.</w:t>
      </w:r>
      <w:r>
        <w:rPr>
          <w:rFonts w:ascii="Times New Roman" w:hAnsi="Times New Roman" w:cs="Times New Roman"/>
          <w:bCs/>
          <w:sz w:val="28"/>
          <w:szCs w:val="28"/>
        </w:rPr>
        <w:br/>
        <w:t xml:space="preserve">Там и взрослым интересно, в </w:t>
      </w:r>
      <w:r w:rsidRPr="00BB686D">
        <w:rPr>
          <w:rFonts w:ascii="Times New Roman" w:hAnsi="Times New Roman" w:cs="Times New Roman"/>
          <w:bCs/>
          <w:sz w:val="28"/>
          <w:szCs w:val="28"/>
        </w:rPr>
        <w:t>«</w:t>
      </w:r>
      <w:r w:rsidRPr="00BB686D">
        <w:rPr>
          <w:rFonts w:ascii="Times New Roman" w:hAnsi="Times New Roman" w:cs="Times New Roman"/>
          <w:bCs/>
          <w:sz w:val="28"/>
          <w:szCs w:val="28"/>
          <w:lang w:val="en-US"/>
        </w:rPr>
        <w:t>LEGO</w:t>
      </w:r>
      <w:r w:rsidRPr="00BB686D">
        <w:rPr>
          <w:rFonts w:ascii="Times New Roman" w:hAnsi="Times New Roman" w:cs="Times New Roman"/>
          <w:bCs/>
          <w:sz w:val="28"/>
          <w:szCs w:val="28"/>
        </w:rPr>
        <w:t>» поиграть полезно!</w:t>
      </w:r>
    </w:p>
    <w:p w:rsidR="00CB212C" w:rsidRPr="00CB212C" w:rsidRDefault="00CB212C" w:rsidP="008A5ADC">
      <w:pPr>
        <w:spacing w:after="0" w:line="36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D213C">
        <w:rPr>
          <w:rFonts w:ascii="Times New Roman" w:hAnsi="Times New Roman" w:cs="Times New Roman"/>
          <w:b/>
          <w:sz w:val="28"/>
          <w:szCs w:val="28"/>
        </w:rPr>
        <w:t>Тип проекта:</w:t>
      </w:r>
      <w:r w:rsidRPr="00CB212C">
        <w:rPr>
          <w:rFonts w:ascii="Times New Roman" w:hAnsi="Times New Roman" w:cs="Times New Roman"/>
          <w:sz w:val="28"/>
          <w:szCs w:val="28"/>
        </w:rPr>
        <w:t xml:space="preserve"> информационно-познавательный, долгосрочный (октябрь 2019-март 2020).</w:t>
      </w:r>
    </w:p>
    <w:p w:rsidR="00CB212C" w:rsidRPr="00CB212C" w:rsidRDefault="00CB212C" w:rsidP="008A5ADC">
      <w:pPr>
        <w:spacing w:after="0" w:line="36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D213C">
        <w:rPr>
          <w:rFonts w:ascii="Times New Roman" w:hAnsi="Times New Roman" w:cs="Times New Roman"/>
          <w:b/>
          <w:sz w:val="28"/>
          <w:szCs w:val="28"/>
        </w:rPr>
        <w:t>Участники проекта:</w:t>
      </w:r>
      <w:r w:rsidRPr="00CB212C">
        <w:rPr>
          <w:rFonts w:ascii="Times New Roman" w:hAnsi="Times New Roman" w:cs="Times New Roman"/>
          <w:sz w:val="28"/>
          <w:szCs w:val="28"/>
        </w:rPr>
        <w:t xml:space="preserve"> дети старшей группы «Б», родители, воспитател</w:t>
      </w:r>
      <w:r w:rsidR="00E73151">
        <w:rPr>
          <w:rFonts w:ascii="Times New Roman" w:hAnsi="Times New Roman" w:cs="Times New Roman"/>
          <w:sz w:val="28"/>
          <w:szCs w:val="28"/>
        </w:rPr>
        <w:t>и, учитель-логопед.</w:t>
      </w:r>
    </w:p>
    <w:p w:rsidR="00CB212C" w:rsidRPr="001D213C" w:rsidRDefault="00CB212C" w:rsidP="008A5ADC">
      <w:pPr>
        <w:spacing w:after="0" w:line="360" w:lineRule="auto"/>
        <w:ind w:left="-284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D213C">
        <w:rPr>
          <w:rFonts w:ascii="Times New Roman" w:hAnsi="Times New Roman" w:cs="Times New Roman"/>
          <w:b/>
          <w:sz w:val="28"/>
          <w:szCs w:val="28"/>
        </w:rPr>
        <w:t xml:space="preserve">Актуальность: </w:t>
      </w:r>
    </w:p>
    <w:p w:rsidR="00CB212C" w:rsidRDefault="00CB212C" w:rsidP="008A5ADC">
      <w:pPr>
        <w:shd w:val="clear" w:color="auto" w:fill="FFFFFF"/>
        <w:spacing w:after="0" w:line="360" w:lineRule="auto"/>
        <w:ind w:left="-284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21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Использование конструкторов LEGO при организации образовательного процесса, дает возможность приобщать детей к творчеству, что дает возможность проявлять детям инициативу и самостоятельность, способность к целеполага</w:t>
      </w:r>
      <w:r w:rsidR="007261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нию и познавательным действиям. </w:t>
      </w:r>
      <w:r w:rsidRPr="00CB21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Способствует развитию внимания, памяти, мышления, воображения, коммуникативных навыков, умение общаться со сверстниками, обогащению словарного запаса, формированию связной речи.</w:t>
      </w:r>
    </w:p>
    <w:p w:rsidR="0072612A" w:rsidRDefault="0072612A" w:rsidP="008A5ADC">
      <w:pPr>
        <w:shd w:val="clear" w:color="auto" w:fill="FFFFFF"/>
        <w:spacing w:after="0" w:line="360" w:lineRule="auto"/>
        <w:ind w:left="-284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213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 проекта:</w:t>
      </w:r>
      <w:r w:rsidR="00E7315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7261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внедрение LEGO-конструировани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в образовательный процесс.</w:t>
      </w:r>
    </w:p>
    <w:p w:rsidR="00591676" w:rsidRPr="001D213C" w:rsidRDefault="00591676" w:rsidP="008A5ADC">
      <w:pPr>
        <w:shd w:val="clear" w:color="auto" w:fill="FFFFFF"/>
        <w:spacing w:after="0" w:line="360" w:lineRule="auto"/>
        <w:ind w:left="-284" w:firstLine="284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D213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 проекта:</w:t>
      </w:r>
    </w:p>
    <w:p w:rsidR="00591676" w:rsidRPr="00591676" w:rsidRDefault="00591676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916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Расширять представления о конструировании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его значении в жизни человека.</w:t>
      </w:r>
    </w:p>
    <w:p w:rsidR="00591676" w:rsidRPr="00591676" w:rsidRDefault="00591676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916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Развивать продуктивную (конструирование) деятельность: обеспечить освоение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детьми основных приёмов сборки.</w:t>
      </w:r>
    </w:p>
    <w:p w:rsidR="00591676" w:rsidRPr="00591676" w:rsidRDefault="00591676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Pr="005916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Воспитывать ценностное отношение к собственному труду, труду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других людей и его результатам.</w:t>
      </w:r>
    </w:p>
    <w:p w:rsidR="00591676" w:rsidRPr="00591676" w:rsidRDefault="00591676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5916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Формировать навыки сотрудничества: работа в коллективе, в команде, малой группе (в паре).</w:t>
      </w:r>
    </w:p>
    <w:p w:rsidR="00591676" w:rsidRPr="00591676" w:rsidRDefault="00591676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Pr="005916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Обеспечить целенаправленное применение LEGO</w:t>
      </w:r>
      <w:r w:rsidR="00E731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916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конструктов в образовательном процессе детского сада:</w:t>
      </w:r>
    </w:p>
    <w:p w:rsidR="0072612A" w:rsidRDefault="00591676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6</w:t>
      </w:r>
      <w:r w:rsidRPr="005916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Повысить интерес родителей к LEGO-конструированию через организацию активных форм работы с родителями и детьм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</w:t>
      </w:r>
    </w:p>
    <w:p w:rsidR="00591676" w:rsidRPr="001D213C" w:rsidRDefault="00591676" w:rsidP="008A5ADC">
      <w:pPr>
        <w:shd w:val="clear" w:color="auto" w:fill="FFFFFF"/>
        <w:spacing w:after="150" w:line="240" w:lineRule="auto"/>
        <w:ind w:left="-284" w:firstLine="284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D213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Интеграция образовательных областей:</w:t>
      </w:r>
    </w:p>
    <w:p w:rsidR="00591676" w:rsidRDefault="00591676" w:rsidP="008A5ADC">
      <w:pPr>
        <w:shd w:val="clear" w:color="auto" w:fill="FFFFFF"/>
        <w:spacing w:after="150" w:line="36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познавательное развитие, социально-коммуникативное развитие, речевое развитие, художественно-эстетическое развитие.</w:t>
      </w:r>
    </w:p>
    <w:p w:rsidR="003F219D" w:rsidRPr="001D213C" w:rsidRDefault="003F219D" w:rsidP="008A5ADC">
      <w:pPr>
        <w:shd w:val="clear" w:color="auto" w:fill="FFFFFF"/>
        <w:spacing w:after="150" w:line="240" w:lineRule="auto"/>
        <w:ind w:left="-284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D213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Ожидаемый результат проективной деятельности:</w:t>
      </w:r>
    </w:p>
    <w:p w:rsidR="003F219D" w:rsidRPr="003F219D" w:rsidRDefault="0064622F" w:rsidP="008A5ADC">
      <w:pPr>
        <w:shd w:val="clear" w:color="auto" w:fill="FFFFFF"/>
        <w:spacing w:after="0" w:line="36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дети</w:t>
      </w:r>
      <w:r w:rsidR="003F219D" w:rsidRPr="003F21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активно взаимодействует со сверстниками и взрослыми, участвует в совместном конструировании, техническом творчестве имеет навыки работы с ра</w:t>
      </w:r>
      <w:r w:rsidR="001D21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зличными источниками информации;</w:t>
      </w:r>
    </w:p>
    <w:p w:rsidR="0064622F" w:rsidRDefault="0064622F" w:rsidP="008A5ADC">
      <w:pPr>
        <w:shd w:val="clear" w:color="auto" w:fill="FFFFFF"/>
        <w:spacing w:after="0" w:line="36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дети умеют договариваться, учитывают</w:t>
      </w:r>
      <w:r w:rsidR="003F219D" w:rsidRPr="003F21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интересы и чувства других, со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переживают неудачам и радуются</w:t>
      </w:r>
      <w:r w:rsidR="001D21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успехам других;</w:t>
      </w:r>
    </w:p>
    <w:p w:rsidR="003F219D" w:rsidRPr="003F219D" w:rsidRDefault="0064622F" w:rsidP="008A5ADC">
      <w:pPr>
        <w:shd w:val="clear" w:color="auto" w:fill="FFFFFF"/>
        <w:spacing w:after="0" w:line="36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дети владеют</w:t>
      </w:r>
      <w:r w:rsidR="003F219D" w:rsidRPr="003F21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разными формами и видами творческо-технической игры, знаком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</w:t>
      </w:r>
      <w:r w:rsidR="003F219D" w:rsidRPr="003F21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основными компонентами конструктора </w:t>
      </w:r>
      <w:r w:rsidR="001D21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LEGO;</w:t>
      </w:r>
    </w:p>
    <w:p w:rsidR="003F219D" w:rsidRPr="003F219D" w:rsidRDefault="0064622F" w:rsidP="008A5ADC">
      <w:pPr>
        <w:shd w:val="clear" w:color="auto" w:fill="FFFFFF"/>
        <w:spacing w:after="0" w:line="36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дети умеют</w:t>
      </w:r>
      <w:r w:rsidR="003F219D" w:rsidRPr="003F21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конструировать по условиям, заданным взрослым, по образцу, по чертежу, по заданной схем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="003F219D" w:rsidRPr="003F21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Уметь работать по предложенным инструкциям</w:t>
      </w:r>
      <w:r w:rsidR="001D21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3F219D" w:rsidRDefault="0064622F" w:rsidP="008A5ADC">
      <w:pPr>
        <w:shd w:val="clear" w:color="auto" w:fill="FFFFFF"/>
        <w:spacing w:after="0" w:line="36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дети достаточно хорошо владеют устной речью, способны</w:t>
      </w:r>
      <w:r w:rsidR="003F219D" w:rsidRPr="003F21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объяснить техническое реш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ение, могут</w:t>
      </w:r>
      <w:r w:rsidR="003F219D" w:rsidRPr="003F21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использовать </w:t>
      </w:r>
      <w:r w:rsidR="001D21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речь для выражения своих мыслей;</w:t>
      </w:r>
      <w:r w:rsidR="003F219D" w:rsidRPr="003F21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чувств и желаний, построения речевого высказывания в ситуации творческо-технической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исследовательской деятельности. </w:t>
      </w:r>
    </w:p>
    <w:p w:rsidR="001D213C" w:rsidRPr="001D213C" w:rsidRDefault="001D213C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Этапы реализации проекта:</w:t>
      </w:r>
    </w:p>
    <w:p w:rsidR="001D213C" w:rsidRPr="001D213C" w:rsidRDefault="001D213C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213C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I этап. 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Организационно-п</w:t>
      </w:r>
      <w:r w:rsidRPr="001D213C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одготовительный</w:t>
      </w:r>
    </w:p>
    <w:p w:rsidR="001D213C" w:rsidRPr="001D213C" w:rsidRDefault="001D213C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а</w:t>
      </w:r>
      <w:r w:rsidRPr="001D21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ктуальность, постановка цели и задач;</w:t>
      </w:r>
    </w:p>
    <w:p w:rsidR="001D213C" w:rsidRPr="001D213C" w:rsidRDefault="001D213C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</w:t>
      </w:r>
      <w:r w:rsidRPr="001D21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оставление плана работы по проекту;</w:t>
      </w:r>
    </w:p>
    <w:p w:rsidR="001D213C" w:rsidRPr="001D213C" w:rsidRDefault="001D213C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</w:t>
      </w:r>
      <w:r w:rsidRPr="001D21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оздание условий 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ля реализации проекта «В мире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 w:rsidRPr="001D21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»;</w:t>
      </w:r>
    </w:p>
    <w:p w:rsidR="001D213C" w:rsidRPr="001D213C" w:rsidRDefault="001D213C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подбор ауди-видео материалов;</w:t>
      </w:r>
    </w:p>
    <w:p w:rsidR="001D213C" w:rsidRPr="001D213C" w:rsidRDefault="008105C1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подборка иллюстраций, раскрасок, схем</w:t>
      </w:r>
      <w:r w:rsidR="001D213C" w:rsidRPr="001D21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1D213C" w:rsidRPr="001D213C" w:rsidRDefault="008105C1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</w:t>
      </w:r>
      <w:r w:rsidR="001D213C" w:rsidRPr="001D21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азработка конспектов, бесед, познавательных и творческих занятий;</w:t>
      </w:r>
    </w:p>
    <w:p w:rsidR="001D213C" w:rsidRDefault="008105C1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</w:t>
      </w:r>
      <w:r w:rsidR="001D213C" w:rsidRPr="001D21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апуск проекта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8105C1" w:rsidRDefault="008105C1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II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этап. Основной.</w:t>
      </w:r>
    </w:p>
    <w:p w:rsidR="008105C1" w:rsidRDefault="008105C1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познакомить родителей с темой проекта, пр</w:t>
      </w:r>
      <w:r w:rsidR="00E731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оведение родительского собрания;</w:t>
      </w:r>
    </w:p>
    <w:p w:rsidR="008105C1" w:rsidRDefault="008105C1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 просмотр мультипликационных фильмов по теме проекта;</w:t>
      </w:r>
    </w:p>
    <w:p w:rsidR="008105C1" w:rsidRDefault="008105C1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просмотр мультимедийных презентаций;</w:t>
      </w:r>
    </w:p>
    <w:p w:rsidR="008105C1" w:rsidRDefault="008105C1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проведение НОД по теме: развитие речи, рисование, конструирование, ФЭМП.</w:t>
      </w:r>
    </w:p>
    <w:p w:rsidR="008105C1" w:rsidRDefault="008105C1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III</w:t>
      </w:r>
      <w:r w:rsidR="00E731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этап. Заключительный.</w:t>
      </w:r>
    </w:p>
    <w:p w:rsidR="008105C1" w:rsidRDefault="00BB686D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фото</w:t>
      </w:r>
      <w:r w:rsidR="004C5E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bookmarkStart w:id="0" w:name="_GoBack"/>
      <w:bookmarkEnd w:id="0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выставка «Наши работы»;</w:t>
      </w:r>
    </w:p>
    <w:p w:rsidR="00BB686D" w:rsidRDefault="00BB686D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оформление результатов проекта.</w:t>
      </w:r>
    </w:p>
    <w:p w:rsidR="00BB686D" w:rsidRDefault="00BB686D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BB686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Механизм реализации проекта</w:t>
      </w:r>
    </w:p>
    <w:p w:rsidR="00BB686D" w:rsidRDefault="00BB686D" w:rsidP="008A5ADC">
      <w:pPr>
        <w:shd w:val="clear" w:color="auto" w:fill="FFFFFF"/>
        <w:spacing w:after="15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основе проекта лежит интегрированный подход в организации совместной деятельности всех его участников. Дети реализуют свои возможности в разных видах деятельности. Взрослые помогают и направляют детей и являются соучастниками выставок, праздников, конкурсов.</w:t>
      </w:r>
    </w:p>
    <w:p w:rsidR="000C3930" w:rsidRPr="0054623F" w:rsidRDefault="00B5097C" w:rsidP="008A5ADC">
      <w:pPr>
        <w:shd w:val="clear" w:color="auto" w:fill="FFFFFF"/>
        <w:spacing w:after="15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B5097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План реализации проекта</w:t>
      </w:r>
    </w:p>
    <w:p w:rsidR="00E305F8" w:rsidRDefault="00E305F8" w:rsidP="008A5ADC">
      <w:pPr>
        <w:spacing w:after="150" w:line="36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E305F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Консультации для родителей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«</w:t>
      </w:r>
      <w:r w:rsidRPr="00E305F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Развивающие игрушки </w:t>
      </w:r>
      <w:r w:rsidR="008A5AD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«</w:t>
      </w:r>
      <w:r w:rsidRPr="00E305F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LEGO DUPLO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», «</w:t>
      </w:r>
      <w:r w:rsidR="004D3AF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 w:rsidR="004D3AF5" w:rsidRPr="00E305F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E305F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="004D3AF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E305F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конструирование как средство развития пространственного мышления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E305F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детей дошкольного возраста в условиях ДОУ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»,   </w:t>
      </w:r>
      <w:r w:rsidRPr="00E305F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«Развитие познавательных и творческих способностей детей в процессе конструктивной деятельности»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Pr="00E305F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«Как играть с ребенком дома, используя разные виды конструирования»</w:t>
      </w:r>
      <w:r w:rsidR="00F54EC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="00F54EC2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 xml:space="preserve"> «</w:t>
      </w:r>
      <w:r w:rsidR="00F54EC2" w:rsidRPr="00F54EC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Конструктор для юных архитекторов</w:t>
      </w:r>
      <w:r w:rsidR="00F54EC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», «</w:t>
      </w:r>
      <w:r w:rsidR="00F54EC2" w:rsidRPr="00F54EC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"Волшебные" кирпичики</w:t>
      </w:r>
      <w:r w:rsidR="00F54EC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».</w:t>
      </w:r>
    </w:p>
    <w:p w:rsidR="008A5ADC" w:rsidRPr="008A5ADC" w:rsidRDefault="008A5ADC" w:rsidP="008A5ADC">
      <w:pPr>
        <w:spacing w:after="15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Папки передвижки: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«Развитие речи детей старшего дошкольного возраста на основе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конструирования», «История создания конструктора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4D3AF5" w:rsidRDefault="000C3930" w:rsidP="008A5ADC">
      <w:pPr>
        <w:shd w:val="clear" w:color="auto" w:fill="FFFFFF"/>
        <w:spacing w:after="15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Беседы: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«Что означает слово –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«Удивительное в истории –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«Какие наборы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есть у тебя дома</w:t>
      </w:r>
      <w:r w:rsidRPr="003929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392965" w:rsidRPr="003929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3929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«Дети мира </w:t>
      </w:r>
      <w:r w:rsidR="004D3A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играют в LEGO», </w:t>
      </w:r>
    </w:p>
    <w:p w:rsidR="000C3930" w:rsidRPr="004D3AF5" w:rsidRDefault="004D3AF5" w:rsidP="008A5ADC">
      <w:pPr>
        <w:shd w:val="clear" w:color="auto" w:fill="FFFFFF"/>
        <w:spacing w:after="15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3AF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Беседы – рассуждения: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«Чем мне нравится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?», «Что бы ты хотел сконструировать из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?».</w:t>
      </w:r>
    </w:p>
    <w:p w:rsidR="000C3930" w:rsidRDefault="00392965" w:rsidP="008A5ADC">
      <w:pPr>
        <w:shd w:val="clear" w:color="auto" w:fill="FFFFFF"/>
        <w:spacing w:after="15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Просмотр мультфильмов</w:t>
      </w:r>
      <w:r w:rsidR="005546B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  <w:r w:rsidR="000C39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«История </w:t>
      </w:r>
      <w:r w:rsidR="000C3930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 w:rsidR="000C39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0C3930" w:rsidRDefault="000C3930" w:rsidP="008A5ADC">
      <w:pPr>
        <w:shd w:val="clear" w:color="auto" w:fill="FFFFFF"/>
        <w:spacing w:after="15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546B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Видео-презентаций:</w:t>
      </w:r>
      <w:r w:rsidR="00E7315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5546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«История возникновения конструктора </w:t>
      </w:r>
      <w:r w:rsidR="005546BB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 w:rsidR="005546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«Что такое </w:t>
      </w:r>
      <w:r w:rsidR="005546BB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 w:rsidR="005546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«Страна </w:t>
      </w:r>
      <w:r w:rsidR="005546BB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 w:rsidR="005546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«Самые известные парки </w:t>
      </w:r>
      <w:r w:rsidR="005546BB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 w:rsidR="005546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мире»</w:t>
      </w:r>
      <w:r w:rsidR="003929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E731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92965" w:rsidRPr="003929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«Кто такой – Оле Кирк</w:t>
      </w:r>
      <w:r w:rsidR="00E731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92965" w:rsidRPr="003929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Кристиансен?», «Превращение пластмассы».</w:t>
      </w:r>
    </w:p>
    <w:p w:rsidR="00F54EC2" w:rsidRDefault="00F54EC2" w:rsidP="008A5ADC">
      <w:pPr>
        <w:shd w:val="clear" w:color="auto" w:fill="FFFFFF"/>
        <w:spacing w:after="15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НОД: </w:t>
      </w:r>
      <w:r w:rsidR="004D3AF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4D3AF5" w:rsidRPr="004D3AF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 w:rsidR="004D3AF5" w:rsidRPr="004D3A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F54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конструирование</w:t>
      </w:r>
      <w:r w:rsidR="004D3A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«Разные домики», «Пароход», «Слон», «Домашние животные», «Дети», «Светофор», «Деревья», </w:t>
      </w:r>
      <w:r w:rsidR="004D3A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«Самолёт», конструирование по замыслу.</w:t>
      </w:r>
    </w:p>
    <w:p w:rsidR="004D3AF5" w:rsidRPr="004D3AF5" w:rsidRDefault="004D3AF5" w:rsidP="008A5ADC">
      <w:pPr>
        <w:shd w:val="clear" w:color="auto" w:fill="FFFFFF"/>
        <w:spacing w:after="15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Рисование –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город»,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раскраски»</w:t>
      </w:r>
    </w:p>
    <w:p w:rsidR="00392965" w:rsidRDefault="00F54EC2" w:rsidP="008A5ADC">
      <w:pPr>
        <w:shd w:val="clear" w:color="auto" w:fill="FFFFFF"/>
        <w:spacing w:after="15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Дидактические игры:</w:t>
      </w:r>
      <w:r w:rsidR="00392965" w:rsidRPr="0039296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392965" w:rsidRPr="003929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«Что лишнее?», «Построй, не открывая глаз», «Здравствуйте, это я!», «Я дарю тебе улыбку»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:rsidR="00F54EC2" w:rsidRPr="00F54EC2" w:rsidRDefault="00F54EC2" w:rsidP="008A5ADC">
      <w:pPr>
        <w:shd w:val="clear" w:color="auto" w:fill="FFFFFF"/>
        <w:spacing w:after="15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54EC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Речевые </w:t>
      </w:r>
      <w:r w:rsidR="004D3AF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игры с</w:t>
      </w:r>
      <w:r w:rsidR="004D3AF5" w:rsidRPr="004D3A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D3AF5" w:rsidRPr="004D3AF5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 w:eastAsia="ru-RU"/>
        </w:rPr>
        <w:t>LEGO</w:t>
      </w:r>
      <w:r w:rsidR="004D3AF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«Звуковой коврик», «Самолёт», «Звуковая дорожка», «Волшебная лесенка», «Гласный, согласный», «Ферма», «Гномики и великаны», «Какой, какая, какое.», «Что где, кто где?», «Посчитай и назови», «Кто чем питается?», «Составь предложение», «Подбери схему», «Давай расскажем вместе стихотворение», «Зайка», «Зоопарк», «Новогодняя ель», «Моя любимая игрушка», «Транспорт».</w:t>
      </w:r>
    </w:p>
    <w:p w:rsidR="00392965" w:rsidRPr="00392965" w:rsidRDefault="00392965" w:rsidP="008A5ADC">
      <w:pPr>
        <w:shd w:val="clear" w:color="auto" w:fill="FFFFFF"/>
        <w:spacing w:after="15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0C3930" w:rsidRPr="000C3930" w:rsidRDefault="000C3930" w:rsidP="008A5ADC">
      <w:pPr>
        <w:shd w:val="clear" w:color="auto" w:fill="FFFFFF"/>
        <w:spacing w:after="15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5097C" w:rsidRPr="00B5097C" w:rsidRDefault="00B5097C" w:rsidP="008A5ADC">
      <w:pPr>
        <w:shd w:val="clear" w:color="auto" w:fill="FFFFFF"/>
        <w:spacing w:after="15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8105C1" w:rsidRPr="008105C1" w:rsidRDefault="008105C1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4622F" w:rsidRPr="003F219D" w:rsidRDefault="0064622F" w:rsidP="008A5ADC">
      <w:pPr>
        <w:shd w:val="clear" w:color="auto" w:fill="FFFFFF"/>
        <w:spacing w:after="0" w:line="36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219D" w:rsidRPr="00591676" w:rsidRDefault="003F219D" w:rsidP="008A5ADC">
      <w:pPr>
        <w:shd w:val="clear" w:color="auto" w:fill="FFFFFF"/>
        <w:spacing w:after="15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B212C" w:rsidRDefault="00CB212C" w:rsidP="008A5ADC">
      <w:pPr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4C5E1E" w:rsidRDefault="004C5E1E" w:rsidP="008A5ADC">
      <w:pPr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4D3AF5" w:rsidRDefault="004D3AF5" w:rsidP="00345F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45F3F" w:rsidRDefault="00345F3F" w:rsidP="00345F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C5E1E" w:rsidRDefault="004C5E1E" w:rsidP="008A5ADC">
      <w:pPr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4C5E1E" w:rsidRPr="00345F3F" w:rsidRDefault="004C5E1E" w:rsidP="008A5AD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45F3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Список литературы</w:t>
      </w:r>
    </w:p>
    <w:p w:rsidR="004C5E1E" w:rsidRPr="00620B11" w:rsidRDefault="00620B11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0B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</w:t>
      </w:r>
      <w:r w:rsidR="004C5E1E" w:rsidRPr="00620B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Комарова, Л. Г. Строим из ЛЕГО (моделирование логических отношений и объектов реального мира средствами конструктора ЛЕГО) / Л. Г. Комарова. – М.: «ЛИ</w:t>
      </w:r>
      <w:r w:rsidR="003929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НКА -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ПРЕСС», 2001. </w:t>
      </w:r>
    </w:p>
    <w:p w:rsidR="004C5E1E" w:rsidRPr="00620B11" w:rsidRDefault="00620B11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0B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r w:rsidR="004C5E1E" w:rsidRPr="00620B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Куцакова, Л.В. Конструирование и художественный труд в детском саду: Программа и конспекты занятий / Л. В. Куцакова</w:t>
      </w:r>
      <w:r w:rsidR="003929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-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М.: ТЦ Сфера, 2009. </w:t>
      </w:r>
    </w:p>
    <w:p w:rsidR="004C5E1E" w:rsidRPr="00620B11" w:rsidRDefault="00620B11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0B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</w:t>
      </w:r>
      <w:r w:rsidR="004C5E1E" w:rsidRPr="00620B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Лусс Т.С. «Формирование навыков конструктивно-игровой деятельности у детей с помощью ЛЕГО: Пособие для педагогов-дефектол</w:t>
      </w:r>
      <w:r w:rsidR="003929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огов.- </w:t>
      </w:r>
      <w:r w:rsidR="004C5E1E" w:rsidRPr="00620B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М.: Гуманит. Изд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Центр ВЛАДОС, 2003. </w:t>
      </w:r>
    </w:p>
    <w:p w:rsidR="004C5E1E" w:rsidRPr="00620B11" w:rsidRDefault="00620B11" w:rsidP="008A5AD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0B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4. </w:t>
      </w:r>
      <w:r w:rsidR="004C5E1E" w:rsidRPr="00620B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Фешина Е.В. «Лего конструирование в детском саду»: Пособие для педагогов. -М.: изд. Сфера, 2011.</w:t>
      </w:r>
    </w:p>
    <w:p w:rsidR="004C5E1E" w:rsidRPr="004C5E1E" w:rsidRDefault="004C5E1E" w:rsidP="008A5AD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383838"/>
          <w:sz w:val="28"/>
          <w:szCs w:val="28"/>
          <w:lang w:eastAsia="ru-RU"/>
        </w:rPr>
      </w:pPr>
    </w:p>
    <w:p w:rsidR="00CB212C" w:rsidRDefault="00CB212C" w:rsidP="008A5ADC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4D3AF5" w:rsidRDefault="004D3AF5" w:rsidP="008A5ADC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4D3AF5" w:rsidRDefault="004D3AF5" w:rsidP="008A5ADC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4D3AF5" w:rsidRDefault="004D3AF5" w:rsidP="008A5ADC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4D3AF5" w:rsidRDefault="004D3AF5" w:rsidP="008A5ADC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4D3AF5" w:rsidRDefault="004D3AF5" w:rsidP="008A5ADC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4D3AF5" w:rsidRDefault="004D3AF5" w:rsidP="008A5ADC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4D3AF5" w:rsidRDefault="004D3AF5" w:rsidP="008A5ADC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4D3AF5" w:rsidRDefault="004D3AF5" w:rsidP="008A5ADC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4D3AF5" w:rsidRDefault="004D3AF5" w:rsidP="008A5ADC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4D3AF5" w:rsidRDefault="004D3AF5" w:rsidP="008A5ADC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4D3AF5" w:rsidRDefault="004D3AF5" w:rsidP="008A5ADC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4D3AF5" w:rsidRDefault="004D3AF5" w:rsidP="008A5ADC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4D3AF5" w:rsidRDefault="004D3AF5" w:rsidP="008A5ADC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4D3AF5" w:rsidRDefault="004D3AF5" w:rsidP="008A5ADC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4D3AF5" w:rsidRDefault="004D3AF5" w:rsidP="008A5ADC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4D3AF5" w:rsidRDefault="004D3AF5" w:rsidP="008A5ADC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4D3AF5" w:rsidRDefault="004D3AF5" w:rsidP="008B41E0">
      <w:pPr>
        <w:ind w:left="-85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Фотоотчёт о работе по проекту</w:t>
      </w:r>
    </w:p>
    <w:tbl>
      <w:tblPr>
        <w:tblStyle w:val="a4"/>
        <w:tblW w:w="0" w:type="auto"/>
        <w:tblInd w:w="-851" w:type="dxa"/>
        <w:tblLook w:val="04A0"/>
      </w:tblPr>
      <w:tblGrid>
        <w:gridCol w:w="5106"/>
        <w:gridCol w:w="5196"/>
      </w:tblGrid>
      <w:tr w:rsidR="00A928C4" w:rsidTr="00476715">
        <w:tc>
          <w:tcPr>
            <w:tcW w:w="5106" w:type="dxa"/>
          </w:tcPr>
          <w:p w:rsidR="00A928C4" w:rsidRDefault="006138E5" w:rsidP="006138E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52675" cy="2581534"/>
                  <wp:effectExtent l="19050" t="0" r="9525" b="0"/>
                  <wp:docPr id="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t="16568" r="-15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25815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6" w:type="dxa"/>
          </w:tcPr>
          <w:p w:rsidR="00A928C4" w:rsidRDefault="006138E5" w:rsidP="006138E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197485</wp:posOffset>
                  </wp:positionV>
                  <wp:extent cx="3136265" cy="2209800"/>
                  <wp:effectExtent l="19050" t="0" r="6985" b="0"/>
                  <wp:wrapTight wrapText="bothSides">
                    <wp:wrapPolygon edited="0">
                      <wp:start x="-131" y="0"/>
                      <wp:lineTo x="-131" y="21414"/>
                      <wp:lineTo x="21648" y="21414"/>
                      <wp:lineTo x="21648" y="0"/>
                      <wp:lineTo x="-131" y="0"/>
                    </wp:wrapPolygon>
                  </wp:wrapTight>
                  <wp:docPr id="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l="5109" t="30361" r="7543" b="234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6265" cy="220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138E5" w:rsidTr="00476715">
        <w:tc>
          <w:tcPr>
            <w:tcW w:w="5106" w:type="dxa"/>
          </w:tcPr>
          <w:p w:rsidR="006138E5" w:rsidRDefault="006138E5" w:rsidP="006138E5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196" w:type="dxa"/>
          </w:tcPr>
          <w:p w:rsidR="006138E5" w:rsidRDefault="006138E5" w:rsidP="006138E5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</w:tr>
      <w:tr w:rsidR="006138E5" w:rsidTr="00476715">
        <w:tc>
          <w:tcPr>
            <w:tcW w:w="5106" w:type="dxa"/>
          </w:tcPr>
          <w:p w:rsidR="006138E5" w:rsidRDefault="006138E5" w:rsidP="008A5AD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52750" cy="2214563"/>
                  <wp:effectExtent l="19050" t="0" r="0" b="0"/>
                  <wp:docPr id="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22145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6" w:type="dxa"/>
          </w:tcPr>
          <w:p w:rsidR="006138E5" w:rsidRDefault="006138E5" w:rsidP="008A5ADC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59101" cy="2219325"/>
                  <wp:effectExtent l="19050" t="0" r="0" b="0"/>
                  <wp:docPr id="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1733" cy="22212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38E5" w:rsidTr="00476715">
        <w:tc>
          <w:tcPr>
            <w:tcW w:w="5106" w:type="dxa"/>
          </w:tcPr>
          <w:p w:rsidR="006138E5" w:rsidRDefault="006138E5" w:rsidP="008A5ADC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196" w:type="dxa"/>
          </w:tcPr>
          <w:p w:rsidR="006138E5" w:rsidRDefault="006138E5" w:rsidP="008A5ADC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</w:tr>
      <w:tr w:rsidR="006138E5" w:rsidTr="00476715">
        <w:tc>
          <w:tcPr>
            <w:tcW w:w="5106" w:type="dxa"/>
          </w:tcPr>
          <w:p w:rsidR="006138E5" w:rsidRDefault="006138E5" w:rsidP="008A5ADC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52750" cy="2214563"/>
                  <wp:effectExtent l="19050" t="0" r="0" b="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22145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6" w:type="dxa"/>
          </w:tcPr>
          <w:p w:rsidR="006138E5" w:rsidRDefault="006138E5" w:rsidP="008A5ADC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86100" cy="2121125"/>
                  <wp:effectExtent l="19050" t="0" r="0" b="0"/>
                  <wp:docPr id="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19027" b="294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212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38E5" w:rsidTr="00476715">
        <w:tc>
          <w:tcPr>
            <w:tcW w:w="5106" w:type="dxa"/>
          </w:tcPr>
          <w:p w:rsidR="006138E5" w:rsidRDefault="006138E5" w:rsidP="008A5ADC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971800" cy="2228850"/>
                  <wp:effectExtent l="19050" t="0" r="0" b="0"/>
                  <wp:docPr id="17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5116" cy="22313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6" w:type="dxa"/>
          </w:tcPr>
          <w:p w:rsidR="006138E5" w:rsidRDefault="006138E5" w:rsidP="008A5ADC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59100" cy="2219325"/>
                  <wp:effectExtent l="19050" t="0" r="0" b="0"/>
                  <wp:docPr id="1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100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C4" w:rsidTr="00476715">
        <w:tc>
          <w:tcPr>
            <w:tcW w:w="5106" w:type="dxa"/>
          </w:tcPr>
          <w:p w:rsidR="00A928C4" w:rsidRDefault="006138E5" w:rsidP="006138E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69752" cy="3295650"/>
                  <wp:effectExtent l="19050" t="0" r="6748" b="0"/>
                  <wp:docPr id="1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9752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6" w:type="dxa"/>
          </w:tcPr>
          <w:p w:rsidR="00A928C4" w:rsidRDefault="006138E5" w:rsidP="006138E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02765" cy="3362325"/>
                  <wp:effectExtent l="19050" t="0" r="6985" b="0"/>
                  <wp:docPr id="1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21298" t="7398" r="29545" b="238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765" cy="3362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C4" w:rsidTr="00476715">
        <w:tc>
          <w:tcPr>
            <w:tcW w:w="5106" w:type="dxa"/>
          </w:tcPr>
          <w:p w:rsidR="00A928C4" w:rsidRDefault="00A928C4" w:rsidP="008A5AD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196" w:type="dxa"/>
          </w:tcPr>
          <w:p w:rsidR="00A928C4" w:rsidRDefault="00A928C4" w:rsidP="008A5AD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A928C4" w:rsidTr="00476715">
        <w:tc>
          <w:tcPr>
            <w:tcW w:w="5106" w:type="dxa"/>
          </w:tcPr>
          <w:p w:rsidR="00A928C4" w:rsidRDefault="00A928C4" w:rsidP="008A5AD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86100" cy="1873996"/>
                  <wp:effectExtent l="1905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1989" r="53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731" cy="18743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6" w:type="dxa"/>
          </w:tcPr>
          <w:p w:rsidR="00A928C4" w:rsidRDefault="00A928C4" w:rsidP="008A5AD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57525" cy="2038350"/>
                  <wp:effectExtent l="0" t="0" r="952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-2632" t="17477" b="312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D57" w:rsidTr="00476715">
        <w:tc>
          <w:tcPr>
            <w:tcW w:w="5106" w:type="dxa"/>
          </w:tcPr>
          <w:p w:rsidR="008A5D57" w:rsidRDefault="008A5D57" w:rsidP="008B41E0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835207" cy="2447925"/>
                  <wp:effectExtent l="1905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207" cy="2447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6" w:type="dxa"/>
          </w:tcPr>
          <w:p w:rsidR="008A5D57" w:rsidRDefault="008B41E0" w:rsidP="008B41E0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52650" cy="2433202"/>
                  <wp:effectExtent l="1905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b="15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2433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28C4" w:rsidRPr="004D3AF5" w:rsidRDefault="00A928C4" w:rsidP="008A5ADC">
      <w:pPr>
        <w:ind w:left="-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3AF5" w:rsidRDefault="004D3AF5" w:rsidP="008A5ADC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4D3AF5" w:rsidRDefault="004D3AF5" w:rsidP="008A5ADC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4D3AF5" w:rsidRDefault="004D3AF5" w:rsidP="008A5ADC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4D3AF5" w:rsidRDefault="004D3AF5" w:rsidP="008A5ADC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4D3AF5" w:rsidRDefault="004D3AF5" w:rsidP="008A5ADC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4D3AF5" w:rsidRPr="00CB212C" w:rsidRDefault="004D3AF5" w:rsidP="008A5ADC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sectPr w:rsidR="004D3AF5" w:rsidRPr="00CB212C" w:rsidSect="00C645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CD6CF3"/>
    <w:multiLevelType w:val="multilevel"/>
    <w:tmpl w:val="D05E49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74FC376B"/>
    <w:multiLevelType w:val="hybridMultilevel"/>
    <w:tmpl w:val="1E0619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3115BE"/>
    <w:rsid w:val="000C3930"/>
    <w:rsid w:val="000E3172"/>
    <w:rsid w:val="001D213C"/>
    <w:rsid w:val="001E72CC"/>
    <w:rsid w:val="003115BE"/>
    <w:rsid w:val="00345F3F"/>
    <w:rsid w:val="00392965"/>
    <w:rsid w:val="003F219D"/>
    <w:rsid w:val="00476715"/>
    <w:rsid w:val="004C5E1E"/>
    <w:rsid w:val="004D3AF5"/>
    <w:rsid w:val="0054623F"/>
    <w:rsid w:val="005546BB"/>
    <w:rsid w:val="00591676"/>
    <w:rsid w:val="006138E5"/>
    <w:rsid w:val="00620B11"/>
    <w:rsid w:val="0064622F"/>
    <w:rsid w:val="0072612A"/>
    <w:rsid w:val="008105C1"/>
    <w:rsid w:val="008A5ADC"/>
    <w:rsid w:val="008A5D57"/>
    <w:rsid w:val="008B41E0"/>
    <w:rsid w:val="009555B0"/>
    <w:rsid w:val="00A928C4"/>
    <w:rsid w:val="00B5097C"/>
    <w:rsid w:val="00BA353D"/>
    <w:rsid w:val="00BB686D"/>
    <w:rsid w:val="00BC0B82"/>
    <w:rsid w:val="00C6451B"/>
    <w:rsid w:val="00CB212C"/>
    <w:rsid w:val="00DD2EE9"/>
    <w:rsid w:val="00E03468"/>
    <w:rsid w:val="00E305F8"/>
    <w:rsid w:val="00E73151"/>
    <w:rsid w:val="00E96652"/>
    <w:rsid w:val="00F54EC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45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-txt">
    <w:name w:val="a-txt"/>
    <w:basedOn w:val="a"/>
    <w:rsid w:val="007261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72612A"/>
    <w:pPr>
      <w:ind w:left="720"/>
      <w:contextualSpacing/>
    </w:pPr>
  </w:style>
  <w:style w:type="table" w:styleId="a4">
    <w:name w:val="Table Grid"/>
    <w:basedOn w:val="a1"/>
    <w:uiPriority w:val="59"/>
    <w:rsid w:val="00B5097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A928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928C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-txt">
    <w:name w:val="a-txt"/>
    <w:basedOn w:val="a"/>
    <w:rsid w:val="007261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72612A"/>
    <w:pPr>
      <w:ind w:left="720"/>
      <w:contextualSpacing/>
    </w:pPr>
  </w:style>
  <w:style w:type="table" w:styleId="a4">
    <w:name w:val="Table Grid"/>
    <w:basedOn w:val="a1"/>
    <w:uiPriority w:val="59"/>
    <w:rsid w:val="00B5097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microsoft.com/office/2007/relationships/stylesWithEffects" Target="stylesWithEffect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8</Pages>
  <Words>893</Words>
  <Characters>5093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Zverdvd.org</cp:lastModifiedBy>
  <cp:revision>18</cp:revision>
  <dcterms:created xsi:type="dcterms:W3CDTF">2020-03-11T02:38:00Z</dcterms:created>
  <dcterms:modified xsi:type="dcterms:W3CDTF">2020-05-19T05:41:00Z</dcterms:modified>
</cp:coreProperties>
</file>